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78FB6" w14:textId="65E05FDD" w:rsidR="0028692A" w:rsidRPr="0028692A" w:rsidRDefault="0028692A" w:rsidP="0028692A">
      <w:pPr>
        <w:pStyle w:val="11"/>
        <w:shd w:val="clear" w:color="auto" w:fill="FFFFFF"/>
        <w:tabs>
          <w:tab w:val="left" w:pos="787"/>
        </w:tabs>
        <w:spacing w:before="240"/>
        <w:jc w:val="center"/>
        <w:rPr>
          <w:b/>
          <w:bCs/>
          <w:color w:val="000000"/>
          <w:spacing w:val="-23"/>
          <w:sz w:val="28"/>
          <w:szCs w:val="28"/>
          <w:lang w:val="kk-KZ"/>
        </w:rPr>
      </w:pPr>
      <w:r w:rsidRPr="0028692A">
        <w:rPr>
          <w:b/>
          <w:bCs/>
          <w:color w:val="000000"/>
          <w:spacing w:val="-23"/>
          <w:sz w:val="28"/>
          <w:szCs w:val="28"/>
          <w:lang w:val="kk-KZ"/>
        </w:rPr>
        <w:t xml:space="preserve">БАҚЫЛАУ </w:t>
      </w:r>
      <w:r>
        <w:rPr>
          <w:b/>
          <w:bCs/>
          <w:color w:val="000000"/>
          <w:spacing w:val="-23"/>
          <w:sz w:val="28"/>
          <w:szCs w:val="28"/>
          <w:lang w:val="kk-KZ"/>
        </w:rPr>
        <w:t xml:space="preserve">  </w:t>
      </w:r>
      <w:r w:rsidRPr="0028692A">
        <w:rPr>
          <w:b/>
          <w:bCs/>
          <w:color w:val="000000"/>
          <w:spacing w:val="-23"/>
          <w:sz w:val="28"/>
          <w:szCs w:val="28"/>
          <w:lang w:val="kk-KZ"/>
        </w:rPr>
        <w:t>ЭМТТ</w:t>
      </w:r>
    </w:p>
    <w:p w14:paraId="0F3D8A1B" w14:textId="25907B9B" w:rsidR="009762D6" w:rsidRPr="008F6EF3" w:rsidRDefault="0028692A" w:rsidP="009762D6">
      <w:pPr>
        <w:pStyle w:val="11"/>
        <w:shd w:val="clear" w:color="auto" w:fill="FFFFFF"/>
        <w:tabs>
          <w:tab w:val="left" w:pos="787"/>
        </w:tabs>
        <w:spacing w:before="240"/>
        <w:rPr>
          <w:b/>
          <w:bCs/>
          <w:sz w:val="28"/>
          <w:szCs w:val="28"/>
        </w:rPr>
      </w:pPr>
      <w:r w:rsidRPr="008F6EF3">
        <w:rPr>
          <w:b/>
          <w:bCs/>
          <w:color w:val="000000"/>
          <w:spacing w:val="3"/>
          <w:sz w:val="28"/>
          <w:szCs w:val="28"/>
        </w:rPr>
        <w:t>1. Максвеллдің электромагниттік процесті сипаттайтын теңдеулерінің бірі формаға ие</w:t>
      </w:r>
      <w:r w:rsidR="009762D6" w:rsidRPr="008F6EF3">
        <w:rPr>
          <w:b/>
          <w:bCs/>
          <w:color w:val="000000"/>
          <w:spacing w:val="3"/>
          <w:sz w:val="28"/>
          <w:szCs w:val="28"/>
        </w:rPr>
        <w:t xml:space="preserve">: </w:t>
      </w:r>
      <w:r w:rsidR="009762D6" w:rsidRPr="008F6EF3">
        <w:rPr>
          <w:b/>
          <w:bCs/>
          <w:color w:val="000000"/>
          <w:spacing w:val="3"/>
          <w:sz w:val="28"/>
          <w:szCs w:val="28"/>
          <w:lang w:val="en-US"/>
        </w:rPr>
        <w:t>rot</w:t>
      </w:r>
      <w:r w:rsidR="009762D6" w:rsidRPr="008F6EF3">
        <w:rPr>
          <w:b/>
          <w:bCs/>
          <w:color w:val="000000"/>
          <w:spacing w:val="3"/>
          <w:sz w:val="28"/>
          <w:szCs w:val="28"/>
        </w:rPr>
        <w:t xml:space="preserve"> </w:t>
      </w:r>
      <w:r w:rsidR="009762D6" w:rsidRPr="008F6EF3">
        <w:rPr>
          <w:b/>
          <w:bCs/>
          <w:color w:val="000000"/>
          <w:spacing w:val="3"/>
          <w:sz w:val="28"/>
          <w:szCs w:val="28"/>
          <w:lang w:val="en-US"/>
        </w:rPr>
        <w:t>H</w:t>
      </w:r>
      <w:r w:rsidR="009762D6" w:rsidRPr="008F6EF3">
        <w:rPr>
          <w:b/>
          <w:bCs/>
          <w:color w:val="000000"/>
          <w:spacing w:val="3"/>
          <w:sz w:val="28"/>
          <w:szCs w:val="28"/>
        </w:rPr>
        <w:t xml:space="preserve"> =</w:t>
      </w:r>
      <w:r w:rsidR="009762D6" w:rsidRPr="008F6EF3">
        <w:rPr>
          <w:b/>
          <w:bCs/>
          <w:color w:val="000000"/>
          <w:spacing w:val="1"/>
          <w:sz w:val="28"/>
          <w:szCs w:val="28"/>
          <w:lang w:val="en-US"/>
        </w:rPr>
        <w:t>dD</w:t>
      </w:r>
      <w:r w:rsidR="009762D6" w:rsidRPr="008F6EF3">
        <w:rPr>
          <w:b/>
          <w:bCs/>
          <w:color w:val="000000"/>
          <w:spacing w:val="1"/>
          <w:sz w:val="28"/>
          <w:szCs w:val="28"/>
        </w:rPr>
        <w:t>/</w:t>
      </w:r>
      <w:r w:rsidR="009762D6" w:rsidRPr="008F6EF3">
        <w:rPr>
          <w:b/>
          <w:bCs/>
          <w:color w:val="000000"/>
          <w:spacing w:val="1"/>
          <w:sz w:val="28"/>
          <w:szCs w:val="28"/>
          <w:lang w:val="en-US"/>
        </w:rPr>
        <w:t>dt</w:t>
      </w:r>
      <w:r w:rsidR="009762D6" w:rsidRPr="008F6EF3">
        <w:rPr>
          <w:b/>
          <w:bCs/>
          <w:color w:val="000000"/>
          <w:spacing w:val="1"/>
          <w:sz w:val="28"/>
          <w:szCs w:val="28"/>
        </w:rPr>
        <w:t xml:space="preserve"> </w:t>
      </w:r>
      <w:r w:rsidR="009762D6" w:rsidRPr="008F6EF3">
        <w:rPr>
          <w:b/>
          <w:bCs/>
          <w:color w:val="000000"/>
          <w:spacing w:val="1"/>
          <w:sz w:val="28"/>
          <w:szCs w:val="28"/>
          <w:u w:val="single"/>
        </w:rPr>
        <w:t>+</w:t>
      </w:r>
      <w:r w:rsidR="009762D6" w:rsidRPr="008F6EF3">
        <w:rPr>
          <w:b/>
          <w:bCs/>
          <w:color w:val="000000"/>
          <w:spacing w:val="1"/>
          <w:sz w:val="28"/>
          <w:szCs w:val="28"/>
        </w:rPr>
        <w:t xml:space="preserve"> </w:t>
      </w:r>
      <w:r w:rsidR="009762D6" w:rsidRPr="008F6EF3">
        <w:rPr>
          <w:b/>
          <w:bCs/>
          <w:color w:val="000000"/>
          <w:spacing w:val="1"/>
          <w:sz w:val="28"/>
          <w:szCs w:val="28"/>
          <w:lang w:val="en-US"/>
        </w:rPr>
        <w:t>jnp</w:t>
      </w:r>
      <w:r w:rsidR="009762D6" w:rsidRPr="008F6EF3">
        <w:rPr>
          <w:b/>
          <w:bCs/>
          <w:color w:val="000000"/>
          <w:spacing w:val="1"/>
          <w:sz w:val="28"/>
          <w:szCs w:val="28"/>
        </w:rPr>
        <w:t xml:space="preserve">. </w:t>
      </w:r>
      <w:r w:rsidRPr="008F6EF3">
        <w:rPr>
          <w:b/>
          <w:bCs/>
          <w:color w:val="000000"/>
          <w:spacing w:val="1"/>
          <w:sz w:val="28"/>
          <w:szCs w:val="28"/>
        </w:rPr>
        <w:t>Бұл теңдеуде ығысу токтары ескеріле ме?</w:t>
      </w:r>
    </w:p>
    <w:p w14:paraId="46E7EF39" w14:textId="398FF54F" w:rsidR="009762D6" w:rsidRPr="00AE47CE" w:rsidRDefault="009762D6" w:rsidP="009762D6">
      <w:pPr>
        <w:pStyle w:val="11"/>
        <w:shd w:val="clear" w:color="auto" w:fill="FFFFFF"/>
        <w:spacing w:before="240"/>
        <w:ind w:left="62" w:right="100" w:firstLine="298"/>
        <w:rPr>
          <w:color w:val="000000"/>
          <w:spacing w:val="17"/>
          <w:w w:val="76"/>
          <w:sz w:val="28"/>
          <w:szCs w:val="28"/>
        </w:rPr>
      </w:pPr>
      <w:r w:rsidRPr="00AE47CE">
        <w:rPr>
          <w:color w:val="000000"/>
          <w:spacing w:val="17"/>
          <w:w w:val="76"/>
          <w:sz w:val="28"/>
          <w:szCs w:val="28"/>
        </w:rPr>
        <w:t>1.</w:t>
      </w:r>
      <w:r w:rsidR="0028692A" w:rsidRPr="0028692A">
        <w:t xml:space="preserve"> </w:t>
      </w:r>
      <w:r w:rsidR="0028692A" w:rsidRPr="0028692A">
        <w:rPr>
          <w:color w:val="000000"/>
          <w:spacing w:val="17"/>
          <w:w w:val="76"/>
          <w:sz w:val="28"/>
          <w:szCs w:val="28"/>
        </w:rPr>
        <w:t>Иә, сол жақтағы өрнек</w:t>
      </w:r>
      <w:r w:rsidRPr="00AE47CE">
        <w:rPr>
          <w:sz w:val="28"/>
          <w:szCs w:val="28"/>
        </w:rPr>
        <w:t xml:space="preserve">:    - </w:t>
      </w:r>
      <w:r w:rsidRPr="00AE47CE">
        <w:rPr>
          <w:sz w:val="28"/>
          <w:szCs w:val="28"/>
          <w:lang w:val="en-US"/>
        </w:rPr>
        <w:t>rot</w:t>
      </w:r>
      <w:r w:rsidRPr="00AE47CE">
        <w:rPr>
          <w:sz w:val="28"/>
          <w:szCs w:val="28"/>
        </w:rPr>
        <w:t xml:space="preserve"> </w:t>
      </w:r>
      <w:r w:rsidRPr="00AE47CE">
        <w:rPr>
          <w:sz w:val="28"/>
          <w:szCs w:val="28"/>
          <w:lang w:val="en-US"/>
        </w:rPr>
        <w:t>H</w:t>
      </w:r>
    </w:p>
    <w:p w14:paraId="4AD12723" w14:textId="712B8AA9" w:rsidR="009762D6" w:rsidRPr="00AE47CE" w:rsidRDefault="009762D6" w:rsidP="009762D6">
      <w:pPr>
        <w:spacing w:before="240"/>
        <w:ind w:firstLine="298"/>
        <w:rPr>
          <w:sz w:val="28"/>
          <w:szCs w:val="28"/>
        </w:rPr>
      </w:pPr>
      <w:r w:rsidRPr="00AE47CE">
        <w:rPr>
          <w:sz w:val="28"/>
          <w:szCs w:val="28"/>
        </w:rPr>
        <w:t xml:space="preserve"> 2. </w:t>
      </w:r>
      <w:r w:rsidR="0028692A" w:rsidRPr="0028692A">
        <w:rPr>
          <w:sz w:val="28"/>
          <w:szCs w:val="28"/>
        </w:rPr>
        <w:t>ығысу токтары Хельмгольц теңдеуін ескереді</w:t>
      </w:r>
    </w:p>
    <w:p w14:paraId="54D743DA" w14:textId="488B7E19" w:rsidR="009762D6" w:rsidRPr="00AE47CE" w:rsidRDefault="009762D6" w:rsidP="009762D6">
      <w:pPr>
        <w:pStyle w:val="11"/>
        <w:shd w:val="clear" w:color="auto" w:fill="FFFFFF"/>
        <w:spacing w:before="240"/>
        <w:ind w:left="58" w:right="1325" w:firstLine="298"/>
        <w:rPr>
          <w:color w:val="000000"/>
          <w:sz w:val="28"/>
          <w:szCs w:val="28"/>
        </w:rPr>
      </w:pPr>
      <w:r w:rsidRPr="00AE47CE">
        <w:rPr>
          <w:color w:val="000000"/>
          <w:spacing w:val="-1"/>
          <w:sz w:val="28"/>
          <w:szCs w:val="28"/>
        </w:rPr>
        <w:t>3.</w:t>
      </w:r>
      <w:r w:rsidR="0028692A" w:rsidRPr="0028692A">
        <w:t xml:space="preserve"> </w:t>
      </w:r>
      <w:r w:rsidR="0028692A" w:rsidRPr="0028692A">
        <w:rPr>
          <w:color w:val="000000"/>
          <w:spacing w:val="-1"/>
          <w:sz w:val="28"/>
          <w:szCs w:val="28"/>
        </w:rPr>
        <w:t>Жоқ, ығыстырғыш ағыстарды есепке алу үшін оң жақтан қосымша мерзім енгізілуі тиіс</w:t>
      </w:r>
      <w:r w:rsidRPr="00AE47CE">
        <w:rPr>
          <w:color w:val="000000"/>
          <w:spacing w:val="-1"/>
          <w:sz w:val="28"/>
          <w:szCs w:val="28"/>
        </w:rPr>
        <w:t xml:space="preserve"> </w:t>
      </w:r>
    </w:p>
    <w:p w14:paraId="6152EFBD" w14:textId="636134FB" w:rsidR="009762D6" w:rsidRDefault="009762D6" w:rsidP="009762D6">
      <w:pPr>
        <w:pStyle w:val="11"/>
        <w:shd w:val="clear" w:color="auto" w:fill="FFFFFF"/>
        <w:spacing w:before="240"/>
        <w:ind w:left="62" w:right="100" w:firstLine="298"/>
        <w:rPr>
          <w:color w:val="000000"/>
          <w:spacing w:val="1"/>
          <w:sz w:val="28"/>
          <w:szCs w:val="28"/>
          <w:lang w:val="kk-KZ"/>
        </w:rPr>
      </w:pPr>
      <w:r w:rsidRPr="00AE47CE">
        <w:rPr>
          <w:color w:val="000000"/>
          <w:sz w:val="28"/>
          <w:szCs w:val="28"/>
        </w:rPr>
        <w:t>4.</w:t>
      </w:r>
      <w:r w:rsidRPr="00AE47CE">
        <w:rPr>
          <w:sz w:val="28"/>
          <w:szCs w:val="28"/>
        </w:rPr>
        <w:t xml:space="preserve"> </w:t>
      </w:r>
      <w:r w:rsidR="0028692A" w:rsidRPr="0028692A">
        <w:rPr>
          <w:sz w:val="28"/>
          <w:szCs w:val="28"/>
        </w:rPr>
        <w:t>Иә, оң жақтағы термин</w:t>
      </w:r>
      <w:r w:rsidR="0028692A" w:rsidRPr="0028692A">
        <w:rPr>
          <w:sz w:val="28"/>
          <w:szCs w:val="28"/>
        </w:rPr>
        <w:t xml:space="preserve"> </w:t>
      </w:r>
      <w:r w:rsidRPr="00AE47CE">
        <w:rPr>
          <w:color w:val="000000"/>
          <w:spacing w:val="17"/>
          <w:w w:val="76"/>
          <w:sz w:val="28"/>
          <w:szCs w:val="28"/>
        </w:rPr>
        <w:t>-</w:t>
      </w:r>
      <w:r w:rsidRPr="00AE47CE">
        <w:rPr>
          <w:color w:val="000000"/>
          <w:spacing w:val="1"/>
          <w:sz w:val="28"/>
          <w:szCs w:val="28"/>
          <w:lang w:val="en-US"/>
        </w:rPr>
        <w:t>D</w:t>
      </w:r>
      <w:r w:rsidRPr="00AE47CE">
        <w:rPr>
          <w:color w:val="000000"/>
          <w:spacing w:val="1"/>
          <w:sz w:val="28"/>
          <w:szCs w:val="28"/>
        </w:rPr>
        <w:t>/</w:t>
      </w:r>
      <w:r w:rsidRPr="00AE47CE">
        <w:rPr>
          <w:color w:val="000000"/>
          <w:spacing w:val="1"/>
          <w:sz w:val="28"/>
          <w:szCs w:val="28"/>
          <w:lang w:val="en-US"/>
        </w:rPr>
        <w:t>dt</w:t>
      </w:r>
      <w:r w:rsidRPr="00AE47CE">
        <w:rPr>
          <w:color w:val="000000"/>
          <w:spacing w:val="1"/>
          <w:sz w:val="28"/>
          <w:szCs w:val="28"/>
        </w:rPr>
        <w:t xml:space="preserve"> </w:t>
      </w:r>
    </w:p>
    <w:p w14:paraId="1EB0A7C9" w14:textId="77777777" w:rsidR="0028692A" w:rsidRPr="0028692A" w:rsidRDefault="0028692A" w:rsidP="009762D6">
      <w:pPr>
        <w:pStyle w:val="11"/>
        <w:shd w:val="clear" w:color="auto" w:fill="FFFFFF"/>
        <w:spacing w:before="240"/>
        <w:ind w:left="62" w:right="100" w:firstLine="298"/>
        <w:rPr>
          <w:color w:val="000000"/>
          <w:spacing w:val="1"/>
          <w:sz w:val="28"/>
          <w:szCs w:val="28"/>
          <w:lang w:val="kk-KZ"/>
        </w:rPr>
      </w:pPr>
    </w:p>
    <w:p w14:paraId="45C414EE" w14:textId="65F1AF2C" w:rsidR="009762D6" w:rsidRPr="008F6EF3" w:rsidRDefault="0028692A" w:rsidP="0028692A">
      <w:pPr>
        <w:pStyle w:val="11"/>
        <w:shd w:val="clear" w:color="auto" w:fill="FFFFFF"/>
        <w:spacing w:before="240"/>
        <w:ind w:right="100"/>
        <w:rPr>
          <w:b/>
          <w:bCs/>
          <w:color w:val="000000"/>
          <w:sz w:val="28"/>
          <w:szCs w:val="28"/>
          <w:lang w:val="de-DE"/>
        </w:rPr>
      </w:pPr>
      <w:r w:rsidRPr="008F6EF3">
        <w:rPr>
          <w:b/>
          <w:bCs/>
          <w:smallCaps/>
          <w:color w:val="000000"/>
          <w:sz w:val="28"/>
          <w:szCs w:val="28"/>
          <w:lang w:val="de-DE"/>
        </w:rPr>
        <w:t>2. Теңдеу</w:t>
      </w:r>
      <w:r w:rsidRPr="008F6EF3">
        <w:rPr>
          <w:b/>
          <w:bCs/>
          <w:smallCaps/>
          <w:color w:val="000000"/>
          <w:sz w:val="28"/>
          <w:szCs w:val="28"/>
          <w:lang w:val="de-DE"/>
        </w:rPr>
        <w:t xml:space="preserve"> </w:t>
      </w:r>
      <w:r w:rsidR="009762D6" w:rsidRPr="008F6EF3">
        <w:rPr>
          <w:b/>
          <w:bCs/>
          <w:smallCaps/>
          <w:color w:val="000000"/>
          <w:sz w:val="28"/>
          <w:szCs w:val="28"/>
          <w:lang w:val="de-DE"/>
        </w:rPr>
        <w:t>E= E</w:t>
      </w:r>
      <w:r w:rsidR="009762D6" w:rsidRPr="008F6EF3">
        <w:rPr>
          <w:b/>
          <w:bCs/>
          <w:smallCaps/>
          <w:color w:val="000000"/>
          <w:sz w:val="28"/>
          <w:szCs w:val="28"/>
          <w:vertAlign w:val="subscript"/>
          <w:lang w:val="de-DE"/>
        </w:rPr>
        <w:t>0</w:t>
      </w:r>
      <w:r w:rsidR="009762D6" w:rsidRPr="008F6EF3">
        <w:rPr>
          <w:b/>
          <w:bCs/>
          <w:smallCaps/>
          <w:color w:val="000000"/>
          <w:sz w:val="28"/>
          <w:szCs w:val="28"/>
          <w:lang w:val="de-DE"/>
        </w:rPr>
        <w:t xml:space="preserve"> cos(</w:t>
      </w:r>
      <w:r w:rsidR="009762D6" w:rsidRPr="008F6EF3">
        <w:rPr>
          <w:b/>
          <w:bCs/>
          <w:smallCaps/>
          <w:color w:val="000000"/>
          <w:sz w:val="28"/>
          <w:szCs w:val="28"/>
          <w:lang w:val="en-US"/>
        </w:rPr>
        <w:sym w:font="Symbol" w:char="F070"/>
      </w:r>
      <w:r w:rsidR="009762D6" w:rsidRPr="008F6EF3">
        <w:rPr>
          <w:b/>
          <w:bCs/>
          <w:smallCaps/>
          <w:color w:val="000000"/>
          <w:sz w:val="28"/>
          <w:szCs w:val="28"/>
          <w:lang w:val="de-DE"/>
        </w:rPr>
        <w:t xml:space="preserve">/X </w:t>
      </w:r>
      <w:r w:rsidR="009762D6" w:rsidRPr="008F6EF3">
        <w:rPr>
          <w:b/>
          <w:bCs/>
          <w:color w:val="000000"/>
          <w:sz w:val="28"/>
          <w:szCs w:val="28"/>
          <w:lang w:val="de-DE"/>
        </w:rPr>
        <w:t>)exp(-i(</w:t>
      </w:r>
      <w:r w:rsidR="009762D6" w:rsidRPr="008F6EF3">
        <w:rPr>
          <w:b/>
          <w:bCs/>
          <w:color w:val="000000"/>
          <w:sz w:val="28"/>
          <w:szCs w:val="28"/>
          <w:lang w:val="en-US"/>
        </w:rPr>
        <w:sym w:font="Symbol" w:char="F062"/>
      </w:r>
      <w:r w:rsidR="009762D6" w:rsidRPr="008F6EF3">
        <w:rPr>
          <w:b/>
          <w:bCs/>
          <w:color w:val="000000"/>
          <w:sz w:val="28"/>
          <w:szCs w:val="28"/>
          <w:lang w:val="de-DE"/>
        </w:rPr>
        <w:t>z-</w:t>
      </w:r>
      <w:r w:rsidR="009762D6" w:rsidRPr="008F6EF3">
        <w:rPr>
          <w:b/>
          <w:bCs/>
          <w:color w:val="000000"/>
          <w:sz w:val="28"/>
          <w:szCs w:val="28"/>
          <w:lang w:val="en-US"/>
        </w:rPr>
        <w:sym w:font="Symbol" w:char="F070"/>
      </w:r>
      <w:r w:rsidR="009762D6" w:rsidRPr="008F6EF3">
        <w:rPr>
          <w:b/>
          <w:bCs/>
          <w:color w:val="000000"/>
          <w:sz w:val="28"/>
          <w:szCs w:val="28"/>
          <w:lang w:val="de-DE"/>
        </w:rPr>
        <w:t xml:space="preserve">/4)) </w:t>
      </w:r>
    </w:p>
    <w:p w14:paraId="0584489C" w14:textId="77777777" w:rsidR="0028692A" w:rsidRPr="0028692A" w:rsidRDefault="0028692A" w:rsidP="0028692A">
      <w:pPr>
        <w:pStyle w:val="11"/>
        <w:shd w:val="clear" w:color="auto" w:fill="FFFFFF"/>
        <w:spacing w:before="240"/>
        <w:ind w:right="465"/>
        <w:jc w:val="both"/>
        <w:rPr>
          <w:color w:val="000000"/>
          <w:sz w:val="28"/>
          <w:szCs w:val="28"/>
          <w:lang w:val="de-DE"/>
        </w:rPr>
      </w:pPr>
      <w:r w:rsidRPr="0028692A">
        <w:rPr>
          <w:color w:val="000000"/>
          <w:sz w:val="28"/>
          <w:szCs w:val="28"/>
          <w:lang w:val="de-DE"/>
        </w:rPr>
        <w:t xml:space="preserve">1. </w:t>
      </w:r>
      <w:r w:rsidRPr="0028692A">
        <w:rPr>
          <w:color w:val="000000"/>
          <w:sz w:val="28"/>
          <w:szCs w:val="28"/>
        </w:rPr>
        <w:t>Жалпақ</w:t>
      </w:r>
      <w:r w:rsidRPr="0028692A">
        <w:rPr>
          <w:color w:val="000000"/>
          <w:sz w:val="28"/>
          <w:szCs w:val="28"/>
          <w:lang w:val="de-DE"/>
        </w:rPr>
        <w:t xml:space="preserve"> </w:t>
      </w:r>
      <w:r w:rsidRPr="0028692A">
        <w:rPr>
          <w:color w:val="000000"/>
          <w:sz w:val="28"/>
          <w:szCs w:val="28"/>
        </w:rPr>
        <w:t>біртекті</w:t>
      </w:r>
      <w:r w:rsidRPr="0028692A">
        <w:rPr>
          <w:color w:val="000000"/>
          <w:sz w:val="28"/>
          <w:szCs w:val="28"/>
          <w:lang w:val="de-DE"/>
        </w:rPr>
        <w:t xml:space="preserve"> </w:t>
      </w:r>
      <w:r w:rsidRPr="0028692A">
        <w:rPr>
          <w:color w:val="000000"/>
          <w:sz w:val="28"/>
          <w:szCs w:val="28"/>
        </w:rPr>
        <w:t>толқын</w:t>
      </w:r>
    </w:p>
    <w:p w14:paraId="3EE23CD3" w14:textId="77777777" w:rsidR="0028692A" w:rsidRPr="0028692A" w:rsidRDefault="0028692A" w:rsidP="0028692A">
      <w:pPr>
        <w:pStyle w:val="11"/>
        <w:shd w:val="clear" w:color="auto" w:fill="FFFFFF"/>
        <w:spacing w:before="240"/>
        <w:ind w:right="465"/>
        <w:jc w:val="both"/>
        <w:rPr>
          <w:color w:val="000000"/>
          <w:sz w:val="28"/>
          <w:szCs w:val="28"/>
          <w:lang w:val="de-DE"/>
        </w:rPr>
      </w:pPr>
      <w:r w:rsidRPr="0028692A">
        <w:rPr>
          <w:color w:val="000000"/>
          <w:sz w:val="28"/>
          <w:szCs w:val="28"/>
          <w:lang w:val="de-DE"/>
        </w:rPr>
        <w:t xml:space="preserve">2. </w:t>
      </w:r>
      <w:r w:rsidRPr="0028692A">
        <w:rPr>
          <w:color w:val="000000"/>
          <w:sz w:val="28"/>
          <w:szCs w:val="28"/>
        </w:rPr>
        <w:t>Жазықтықтың</w:t>
      </w:r>
      <w:r w:rsidRPr="0028692A">
        <w:rPr>
          <w:color w:val="000000"/>
          <w:sz w:val="28"/>
          <w:szCs w:val="28"/>
          <w:lang w:val="de-DE"/>
        </w:rPr>
        <w:t xml:space="preserve"> </w:t>
      </w:r>
      <w:r w:rsidRPr="0028692A">
        <w:rPr>
          <w:color w:val="000000"/>
          <w:sz w:val="28"/>
          <w:szCs w:val="28"/>
        </w:rPr>
        <w:t>біртекті</w:t>
      </w:r>
      <w:r w:rsidRPr="0028692A">
        <w:rPr>
          <w:color w:val="000000"/>
          <w:sz w:val="28"/>
          <w:szCs w:val="28"/>
          <w:lang w:val="de-DE"/>
        </w:rPr>
        <w:t xml:space="preserve"> </w:t>
      </w:r>
      <w:r w:rsidRPr="0028692A">
        <w:rPr>
          <w:color w:val="000000"/>
          <w:sz w:val="28"/>
          <w:szCs w:val="28"/>
        </w:rPr>
        <w:t>емес</w:t>
      </w:r>
      <w:r w:rsidRPr="0028692A">
        <w:rPr>
          <w:color w:val="000000"/>
          <w:sz w:val="28"/>
          <w:szCs w:val="28"/>
          <w:lang w:val="de-DE"/>
        </w:rPr>
        <w:t xml:space="preserve"> </w:t>
      </w:r>
      <w:r w:rsidRPr="0028692A">
        <w:rPr>
          <w:color w:val="000000"/>
          <w:sz w:val="28"/>
          <w:szCs w:val="28"/>
        </w:rPr>
        <w:t>толқынын</w:t>
      </w:r>
      <w:r w:rsidRPr="0028692A">
        <w:rPr>
          <w:color w:val="000000"/>
          <w:sz w:val="28"/>
          <w:szCs w:val="28"/>
          <w:lang w:val="de-DE"/>
        </w:rPr>
        <w:t xml:space="preserve"> </w:t>
      </w:r>
      <w:r w:rsidRPr="0028692A">
        <w:rPr>
          <w:color w:val="000000"/>
          <w:sz w:val="28"/>
          <w:szCs w:val="28"/>
        </w:rPr>
        <w:t>сипаттайды</w:t>
      </w:r>
      <w:r w:rsidRPr="0028692A">
        <w:rPr>
          <w:color w:val="000000"/>
          <w:sz w:val="28"/>
          <w:szCs w:val="28"/>
          <w:lang w:val="de-DE"/>
        </w:rPr>
        <w:t xml:space="preserve">   </w:t>
      </w:r>
    </w:p>
    <w:p w14:paraId="08442E51" w14:textId="77777777" w:rsidR="0028692A" w:rsidRPr="0028692A" w:rsidRDefault="0028692A" w:rsidP="0028692A">
      <w:pPr>
        <w:pStyle w:val="11"/>
        <w:shd w:val="clear" w:color="auto" w:fill="FFFFFF"/>
        <w:spacing w:before="240"/>
        <w:ind w:right="465"/>
        <w:jc w:val="both"/>
        <w:rPr>
          <w:color w:val="000000"/>
          <w:sz w:val="28"/>
          <w:szCs w:val="28"/>
        </w:rPr>
      </w:pPr>
      <w:r w:rsidRPr="0028692A">
        <w:rPr>
          <w:color w:val="000000"/>
          <w:sz w:val="28"/>
          <w:szCs w:val="28"/>
        </w:rPr>
        <w:t xml:space="preserve">3, Дивергенттік біртекті </w:t>
      </w:r>
    </w:p>
    <w:p w14:paraId="60A2460A" w14:textId="77777777" w:rsidR="0028692A" w:rsidRDefault="0028692A" w:rsidP="0028692A">
      <w:pPr>
        <w:pStyle w:val="11"/>
        <w:shd w:val="clear" w:color="auto" w:fill="FFFFFF"/>
        <w:spacing w:before="240"/>
        <w:ind w:right="465"/>
        <w:jc w:val="both"/>
        <w:rPr>
          <w:color w:val="000000"/>
          <w:sz w:val="28"/>
          <w:szCs w:val="28"/>
          <w:lang w:val="kk-KZ"/>
        </w:rPr>
      </w:pPr>
      <w:r w:rsidRPr="0028692A">
        <w:rPr>
          <w:color w:val="000000"/>
          <w:sz w:val="28"/>
          <w:szCs w:val="28"/>
        </w:rPr>
        <w:t xml:space="preserve">4.Цилиндрлік толқын </w:t>
      </w:r>
    </w:p>
    <w:p w14:paraId="7C428958" w14:textId="77777777" w:rsidR="0028692A" w:rsidRDefault="0028692A" w:rsidP="0028692A">
      <w:pPr>
        <w:pStyle w:val="11"/>
        <w:shd w:val="clear" w:color="auto" w:fill="FFFFFF"/>
        <w:spacing w:before="240"/>
        <w:ind w:right="465"/>
        <w:jc w:val="both"/>
        <w:rPr>
          <w:color w:val="000000"/>
          <w:sz w:val="28"/>
          <w:szCs w:val="28"/>
          <w:lang w:val="kk-KZ"/>
        </w:rPr>
      </w:pPr>
    </w:p>
    <w:p w14:paraId="6EB03DBF" w14:textId="2600B32D" w:rsidR="009762D6" w:rsidRPr="008F6EF3" w:rsidRDefault="009762D6" w:rsidP="0028692A">
      <w:pPr>
        <w:pStyle w:val="11"/>
        <w:shd w:val="clear" w:color="auto" w:fill="FFFFFF"/>
        <w:spacing w:before="240"/>
        <w:ind w:right="465"/>
        <w:jc w:val="both"/>
        <w:rPr>
          <w:b/>
          <w:bCs/>
          <w:color w:val="000000"/>
          <w:sz w:val="28"/>
          <w:szCs w:val="28"/>
          <w:lang w:val="kk-KZ"/>
        </w:rPr>
      </w:pPr>
      <w:r w:rsidRPr="008F6EF3">
        <w:rPr>
          <w:b/>
          <w:bCs/>
          <w:color w:val="000000"/>
          <w:sz w:val="28"/>
          <w:szCs w:val="28"/>
          <w:lang w:val="kk-KZ"/>
        </w:rPr>
        <w:t>3.</w:t>
      </w:r>
      <w:r w:rsidR="0028692A" w:rsidRPr="008F6EF3">
        <w:rPr>
          <w:b/>
          <w:bCs/>
          <w:lang w:val="kk-KZ"/>
        </w:rPr>
        <w:t xml:space="preserve"> </w:t>
      </w:r>
      <w:r w:rsidR="0028692A" w:rsidRPr="008F6EF3">
        <w:rPr>
          <w:b/>
          <w:bCs/>
          <w:color w:val="000000"/>
          <w:sz w:val="28"/>
          <w:szCs w:val="28"/>
          <w:lang w:val="kk-KZ"/>
        </w:rPr>
        <w:t>Сырқаттанушылық бұрыштары қалай сәйкес келеді</w:t>
      </w:r>
      <w:r w:rsidRPr="008F6EF3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8F6EF3">
        <w:rPr>
          <w:b/>
          <w:bCs/>
          <w:color w:val="000000"/>
          <w:position w:val="-10"/>
          <w:sz w:val="28"/>
          <w:szCs w:val="28"/>
        </w:rPr>
        <w:object w:dxaOrig="220" w:dyaOrig="260" w14:anchorId="6AB544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5" o:title=""/>
          </v:shape>
          <o:OLEObject Type="Embed" ProgID="Equation.3" ShapeID="_x0000_i1025" DrawAspect="Content" ObjectID="_1791442879" r:id="rId6"/>
        </w:object>
      </w:r>
      <w:r w:rsidRPr="008F6EF3">
        <w:rPr>
          <w:b/>
          <w:bCs/>
          <w:color w:val="000000"/>
          <w:sz w:val="28"/>
          <w:szCs w:val="28"/>
          <w:lang w:val="kk-KZ"/>
        </w:rPr>
        <w:t xml:space="preserve"> </w:t>
      </w:r>
      <w:r w:rsidR="0028692A" w:rsidRPr="008F6EF3">
        <w:rPr>
          <w:b/>
          <w:bCs/>
          <w:color w:val="000000"/>
          <w:sz w:val="28"/>
          <w:szCs w:val="28"/>
          <w:lang w:val="kk-KZ"/>
        </w:rPr>
        <w:t xml:space="preserve">және рефлексиялар  </w:t>
      </w:r>
      <w:r w:rsidRPr="008F6EF3">
        <w:rPr>
          <w:b/>
          <w:bCs/>
          <w:color w:val="000000"/>
          <w:position w:val="-10"/>
          <w:sz w:val="28"/>
          <w:szCs w:val="28"/>
        </w:rPr>
        <w:object w:dxaOrig="279" w:dyaOrig="320" w14:anchorId="4700850F">
          <v:shape id="_x0000_i1026" type="#_x0000_t75" style="width:14.25pt;height:15.75pt" o:ole="">
            <v:imagedata r:id="rId7" o:title=""/>
          </v:shape>
          <o:OLEObject Type="Embed" ProgID="Equation.3" ShapeID="_x0000_i1026" DrawAspect="Content" ObjectID="_1791442880" r:id="rId8"/>
        </w:object>
      </w:r>
      <w:r w:rsidRPr="008F6EF3">
        <w:rPr>
          <w:b/>
          <w:bCs/>
          <w:color w:val="000000"/>
          <w:sz w:val="28"/>
          <w:szCs w:val="28"/>
          <w:lang w:val="kk-KZ"/>
        </w:rPr>
        <w:t xml:space="preserve">, </w:t>
      </w:r>
      <w:r w:rsidR="0028692A" w:rsidRPr="008F6EF3">
        <w:rPr>
          <w:b/>
          <w:bCs/>
          <w:color w:val="000000"/>
          <w:sz w:val="28"/>
          <w:szCs w:val="28"/>
          <w:lang w:val="kk-KZ"/>
        </w:rPr>
        <w:t>екі ортаның интерфейсінде</w:t>
      </w:r>
      <w:r w:rsidR="0028692A" w:rsidRPr="008F6EF3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8F6EF3">
        <w:rPr>
          <w:b/>
          <w:bCs/>
          <w:color w:val="000000"/>
          <w:position w:val="-6"/>
          <w:sz w:val="28"/>
          <w:szCs w:val="28"/>
        </w:rPr>
        <w:object w:dxaOrig="200" w:dyaOrig="279" w14:anchorId="79FD5E39">
          <v:shape id="_x0000_i1027" type="#_x0000_t75" style="width:9.75pt;height:14.25pt" o:ole="">
            <v:imagedata r:id="rId9" o:title=""/>
          </v:shape>
          <o:OLEObject Type="Embed" ProgID="Equation.3" ShapeID="_x0000_i1027" DrawAspect="Content" ObjectID="_1791442881" r:id="rId10"/>
        </w:object>
      </w:r>
      <w:r w:rsidRPr="008F6EF3">
        <w:rPr>
          <w:b/>
          <w:bCs/>
          <w:color w:val="000000"/>
          <w:sz w:val="28"/>
          <w:szCs w:val="28"/>
          <w:lang w:val="kk-KZ"/>
        </w:rPr>
        <w:t xml:space="preserve"> -</w:t>
      </w:r>
      <w:r w:rsidR="0028692A" w:rsidRPr="008F6EF3">
        <w:rPr>
          <w:b/>
          <w:bCs/>
          <w:lang w:val="kk-KZ"/>
        </w:rPr>
        <w:t xml:space="preserve"> </w:t>
      </w:r>
      <w:r w:rsidR="0028692A" w:rsidRPr="008F6EF3">
        <w:rPr>
          <w:b/>
          <w:bCs/>
          <w:color w:val="000000"/>
          <w:sz w:val="28"/>
          <w:szCs w:val="28"/>
          <w:lang w:val="kk-KZ"/>
        </w:rPr>
        <w:t>Рефракция бұрышы</w:t>
      </w:r>
      <w:r w:rsidRPr="008F6EF3">
        <w:rPr>
          <w:b/>
          <w:bCs/>
          <w:color w:val="000000"/>
          <w:sz w:val="28"/>
          <w:szCs w:val="28"/>
          <w:lang w:val="kk-KZ"/>
        </w:rPr>
        <w:t>.</w:t>
      </w:r>
    </w:p>
    <w:p w14:paraId="7A3DA7EB" w14:textId="77777777" w:rsidR="009762D6" w:rsidRPr="00AE47CE" w:rsidRDefault="009762D6" w:rsidP="009762D6">
      <w:pPr>
        <w:pStyle w:val="11"/>
        <w:shd w:val="clear" w:color="auto" w:fill="FFFFFF"/>
        <w:spacing w:before="240"/>
        <w:ind w:right="465" w:firstLine="540"/>
        <w:jc w:val="both"/>
        <w:rPr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1. </w:t>
      </w:r>
      <w:r w:rsidRPr="00AE47CE">
        <w:rPr>
          <w:color w:val="000000"/>
          <w:position w:val="-10"/>
          <w:sz w:val="28"/>
          <w:szCs w:val="28"/>
        </w:rPr>
        <w:object w:dxaOrig="680" w:dyaOrig="320" w14:anchorId="08149F61">
          <v:shape id="_x0000_i1028" type="#_x0000_t75" style="width:33.75pt;height:15.75pt" o:ole="">
            <v:imagedata r:id="rId11" o:title=""/>
          </v:shape>
          <o:OLEObject Type="Embed" ProgID="Equation.3" ShapeID="_x0000_i1028" DrawAspect="Content" ObjectID="_1791442882" r:id="rId12"/>
        </w:object>
      </w:r>
    </w:p>
    <w:p w14:paraId="2A5FD2FD" w14:textId="77777777" w:rsidR="009762D6" w:rsidRPr="00AE47CE" w:rsidRDefault="009762D6" w:rsidP="009762D6">
      <w:pPr>
        <w:pStyle w:val="11"/>
        <w:shd w:val="clear" w:color="auto" w:fill="FFFFFF"/>
        <w:spacing w:before="240"/>
        <w:ind w:left="29" w:firstLine="54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>2.</w:t>
      </w:r>
      <w:r w:rsidRPr="00AE47CE">
        <w:rPr>
          <w:color w:val="000000"/>
          <w:position w:val="-10"/>
          <w:sz w:val="28"/>
          <w:szCs w:val="28"/>
        </w:rPr>
        <w:object w:dxaOrig="680" w:dyaOrig="320" w14:anchorId="1A330AA8">
          <v:shape id="_x0000_i1029" type="#_x0000_t75" style="width:33.75pt;height:15.75pt" o:ole="">
            <v:imagedata r:id="rId13" o:title=""/>
          </v:shape>
          <o:OLEObject Type="Embed" ProgID="Equation.3" ShapeID="_x0000_i1029" DrawAspect="Content" ObjectID="_1791442883" r:id="rId14"/>
        </w:object>
      </w:r>
    </w:p>
    <w:p w14:paraId="392E0E0D" w14:textId="77777777" w:rsidR="009762D6" w:rsidRPr="00AE47CE" w:rsidRDefault="009762D6" w:rsidP="009762D6">
      <w:pPr>
        <w:pStyle w:val="11"/>
        <w:shd w:val="clear" w:color="auto" w:fill="FFFFFF"/>
        <w:spacing w:before="240"/>
        <w:ind w:left="29" w:firstLine="54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>3.</w:t>
      </w:r>
      <w:r w:rsidRPr="00592F9B">
        <w:rPr>
          <w:color w:val="000000"/>
          <w:sz w:val="28"/>
          <w:szCs w:val="28"/>
        </w:rPr>
        <w:t xml:space="preserve"> </w:t>
      </w:r>
      <w:r w:rsidRPr="00AE47CE">
        <w:rPr>
          <w:color w:val="000000"/>
          <w:position w:val="-14"/>
          <w:sz w:val="28"/>
          <w:szCs w:val="28"/>
        </w:rPr>
        <w:object w:dxaOrig="820" w:dyaOrig="400" w14:anchorId="332C8E46">
          <v:shape id="_x0000_i1030" type="#_x0000_t75" style="width:41.25pt;height:20.25pt" o:ole="">
            <v:imagedata r:id="rId15" o:title=""/>
          </v:shape>
          <o:OLEObject Type="Embed" ProgID="Equation.3" ShapeID="_x0000_i1030" DrawAspect="Content" ObjectID="_1791442884" r:id="rId16"/>
        </w:object>
      </w:r>
    </w:p>
    <w:p w14:paraId="36DDCFE8" w14:textId="77777777" w:rsidR="009762D6" w:rsidRPr="00AE47CE" w:rsidRDefault="009762D6" w:rsidP="009762D6">
      <w:pPr>
        <w:pStyle w:val="11"/>
        <w:shd w:val="clear" w:color="auto" w:fill="FFFFFF"/>
        <w:spacing w:before="240"/>
        <w:ind w:left="29" w:firstLine="54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>4.</w:t>
      </w:r>
      <w:r w:rsidRPr="00AE47CE">
        <w:rPr>
          <w:color w:val="000000"/>
          <w:position w:val="-10"/>
          <w:sz w:val="28"/>
          <w:szCs w:val="28"/>
        </w:rPr>
        <w:object w:dxaOrig="680" w:dyaOrig="320" w14:anchorId="4F5AD298">
          <v:shape id="_x0000_i1031" type="#_x0000_t75" style="width:33.75pt;height:15.75pt" o:ole="">
            <v:imagedata r:id="rId17" o:title=""/>
          </v:shape>
          <o:OLEObject Type="Embed" ProgID="Equation.3" ShapeID="_x0000_i1031" DrawAspect="Content" ObjectID="_1791442885" r:id="rId18"/>
        </w:object>
      </w:r>
    </w:p>
    <w:p w14:paraId="5D976693" w14:textId="77777777" w:rsidR="00346E9A" w:rsidRDefault="00346E9A" w:rsidP="009762D6">
      <w:pPr>
        <w:pStyle w:val="11"/>
        <w:shd w:val="clear" w:color="auto" w:fill="FFFFFF"/>
        <w:tabs>
          <w:tab w:val="left" w:pos="0"/>
        </w:tabs>
        <w:spacing w:before="240"/>
        <w:rPr>
          <w:b/>
          <w:bCs/>
          <w:color w:val="000000"/>
          <w:sz w:val="28"/>
          <w:szCs w:val="28"/>
          <w:lang w:val="kk-KZ"/>
        </w:rPr>
      </w:pPr>
    </w:p>
    <w:p w14:paraId="05039945" w14:textId="77777777" w:rsidR="00346E9A" w:rsidRDefault="00346E9A" w:rsidP="009762D6">
      <w:pPr>
        <w:pStyle w:val="11"/>
        <w:shd w:val="clear" w:color="auto" w:fill="FFFFFF"/>
        <w:tabs>
          <w:tab w:val="left" w:pos="0"/>
        </w:tabs>
        <w:spacing w:before="240"/>
        <w:rPr>
          <w:b/>
          <w:bCs/>
          <w:color w:val="000000"/>
          <w:sz w:val="28"/>
          <w:szCs w:val="28"/>
          <w:lang w:val="kk-KZ"/>
        </w:rPr>
      </w:pPr>
    </w:p>
    <w:p w14:paraId="1DE0FC5E" w14:textId="77777777" w:rsidR="00346E9A" w:rsidRDefault="00346E9A" w:rsidP="009762D6">
      <w:pPr>
        <w:pStyle w:val="11"/>
        <w:shd w:val="clear" w:color="auto" w:fill="FFFFFF"/>
        <w:tabs>
          <w:tab w:val="left" w:pos="0"/>
        </w:tabs>
        <w:spacing w:before="240"/>
        <w:rPr>
          <w:b/>
          <w:bCs/>
          <w:color w:val="000000"/>
          <w:sz w:val="28"/>
          <w:szCs w:val="28"/>
          <w:lang w:val="kk-KZ"/>
        </w:rPr>
      </w:pPr>
    </w:p>
    <w:p w14:paraId="0372D543" w14:textId="77777777" w:rsidR="00346E9A" w:rsidRDefault="00346E9A" w:rsidP="009762D6">
      <w:pPr>
        <w:pStyle w:val="11"/>
        <w:shd w:val="clear" w:color="auto" w:fill="FFFFFF"/>
        <w:tabs>
          <w:tab w:val="left" w:pos="0"/>
        </w:tabs>
        <w:spacing w:before="240"/>
        <w:rPr>
          <w:b/>
          <w:bCs/>
          <w:color w:val="000000"/>
          <w:sz w:val="28"/>
          <w:szCs w:val="28"/>
          <w:lang w:val="kk-KZ"/>
        </w:rPr>
      </w:pPr>
    </w:p>
    <w:p w14:paraId="3C6AECA1" w14:textId="77777777" w:rsidR="00346E9A" w:rsidRDefault="00346E9A" w:rsidP="009762D6">
      <w:pPr>
        <w:pStyle w:val="11"/>
        <w:shd w:val="clear" w:color="auto" w:fill="FFFFFF"/>
        <w:tabs>
          <w:tab w:val="left" w:pos="0"/>
        </w:tabs>
        <w:spacing w:before="240"/>
        <w:rPr>
          <w:b/>
          <w:bCs/>
          <w:color w:val="000000"/>
          <w:sz w:val="28"/>
          <w:szCs w:val="28"/>
          <w:lang w:val="kk-KZ"/>
        </w:rPr>
      </w:pPr>
    </w:p>
    <w:p w14:paraId="767DC02F" w14:textId="676C2F99" w:rsidR="009762D6" w:rsidRPr="00346E9A" w:rsidRDefault="009762D6" w:rsidP="009762D6">
      <w:pPr>
        <w:pStyle w:val="11"/>
        <w:shd w:val="clear" w:color="auto" w:fill="FFFFFF"/>
        <w:tabs>
          <w:tab w:val="left" w:pos="0"/>
        </w:tabs>
        <w:spacing w:before="240"/>
        <w:rPr>
          <w:b/>
          <w:bCs/>
          <w:sz w:val="28"/>
          <w:szCs w:val="28"/>
          <w:lang w:val="kk-KZ"/>
        </w:rPr>
      </w:pPr>
      <w:r w:rsidRPr="00346E9A">
        <w:rPr>
          <w:b/>
          <w:bCs/>
          <w:color w:val="000000"/>
          <w:sz w:val="28"/>
          <w:szCs w:val="28"/>
          <w:lang w:val="kk-KZ"/>
        </w:rPr>
        <w:lastRenderedPageBreak/>
        <w:t xml:space="preserve">4. </w:t>
      </w:r>
      <w:r w:rsidR="0028692A" w:rsidRPr="00346E9A">
        <w:rPr>
          <w:b/>
          <w:bCs/>
          <w:color w:val="000000"/>
          <w:sz w:val="28"/>
          <w:szCs w:val="28"/>
          <w:lang w:val="kk-KZ"/>
        </w:rPr>
        <w:t xml:space="preserve">Коаксиалды сызық параметрлерінің қайсысы сыртқы және ішкі радиустың қатынасы 1,65-ке тең болғанда оңтайлы, бұл толқынның импеденциясына сәйкес келеді   </w:t>
      </w:r>
      <w:r w:rsidRPr="00346E9A">
        <w:rPr>
          <w:b/>
          <w:bCs/>
          <w:color w:val="000000"/>
          <w:sz w:val="28"/>
          <w:szCs w:val="28"/>
          <w:lang w:val="kk-KZ"/>
        </w:rPr>
        <w:t xml:space="preserve">Z=30   Ом   при     </w:t>
      </w:r>
      <w:r w:rsidRPr="008F6EF3">
        <w:rPr>
          <w:b/>
          <w:bCs/>
          <w:color w:val="000000"/>
          <w:position w:val="-6"/>
          <w:sz w:val="28"/>
          <w:szCs w:val="28"/>
        </w:rPr>
        <w:object w:dxaOrig="200" w:dyaOrig="220" w14:anchorId="6A4DEFC7">
          <v:shape id="_x0000_i1032" type="#_x0000_t75" style="width:9.75pt;height:11.25pt" o:ole="">
            <v:imagedata r:id="rId19" o:title=""/>
          </v:shape>
          <o:OLEObject Type="Embed" ProgID="Equation.3" ShapeID="_x0000_i1032" DrawAspect="Content" ObjectID="_1791442886" r:id="rId20"/>
        </w:object>
      </w:r>
      <w:r w:rsidRPr="00346E9A">
        <w:rPr>
          <w:b/>
          <w:bCs/>
          <w:color w:val="000000"/>
          <w:sz w:val="28"/>
          <w:szCs w:val="28"/>
          <w:lang w:val="kk-KZ"/>
        </w:rPr>
        <w:t>=1</w:t>
      </w:r>
    </w:p>
    <w:p w14:paraId="3C65CF2A" w14:textId="77777777" w:rsidR="0028692A" w:rsidRPr="0028692A" w:rsidRDefault="0028692A" w:rsidP="0028692A">
      <w:pPr>
        <w:pStyle w:val="11"/>
        <w:shd w:val="clear" w:color="auto" w:fill="FFFFFF"/>
        <w:spacing w:before="240"/>
        <w:rPr>
          <w:color w:val="000000"/>
          <w:sz w:val="28"/>
          <w:szCs w:val="28"/>
        </w:rPr>
      </w:pPr>
      <w:r w:rsidRPr="0028692A">
        <w:rPr>
          <w:color w:val="000000"/>
          <w:sz w:val="28"/>
          <w:szCs w:val="28"/>
        </w:rPr>
        <w:t>1, Осы арақатынаспен сызық бойымен берілуі мүмкін қуат максимум</w:t>
      </w:r>
    </w:p>
    <w:p w14:paraId="28C955DA" w14:textId="77777777" w:rsidR="0028692A" w:rsidRPr="0028692A" w:rsidRDefault="0028692A" w:rsidP="0028692A">
      <w:pPr>
        <w:pStyle w:val="11"/>
        <w:shd w:val="clear" w:color="auto" w:fill="FFFFFF"/>
        <w:spacing w:before="240"/>
        <w:rPr>
          <w:color w:val="000000"/>
          <w:sz w:val="28"/>
          <w:szCs w:val="28"/>
        </w:rPr>
      </w:pPr>
      <w:r w:rsidRPr="0028692A">
        <w:rPr>
          <w:color w:val="000000"/>
          <w:sz w:val="28"/>
          <w:szCs w:val="28"/>
        </w:rPr>
        <w:t>2, Осы коэффициент жолдағы ең төменгі аттенуацияға сәйкес келеді</w:t>
      </w:r>
    </w:p>
    <w:p w14:paraId="4EEF4CA2" w14:textId="77777777" w:rsidR="0028692A" w:rsidRPr="0028692A" w:rsidRDefault="0028692A" w:rsidP="0028692A">
      <w:pPr>
        <w:pStyle w:val="11"/>
        <w:shd w:val="clear" w:color="auto" w:fill="FFFFFF"/>
        <w:spacing w:before="240"/>
        <w:rPr>
          <w:color w:val="000000"/>
          <w:sz w:val="28"/>
          <w:szCs w:val="28"/>
        </w:rPr>
      </w:pPr>
      <w:r w:rsidRPr="0028692A">
        <w:rPr>
          <w:color w:val="000000"/>
          <w:sz w:val="28"/>
          <w:szCs w:val="28"/>
        </w:rPr>
        <w:t>3, Осы кедергі мәні пайдалану жиіліктерінің ең жоғары өткізу қабілетіне сәйкес келеді</w:t>
      </w:r>
    </w:p>
    <w:p w14:paraId="0D3441DA" w14:textId="4D5BC4C8" w:rsidR="009762D6" w:rsidRPr="00AE47CE" w:rsidRDefault="0028692A" w:rsidP="0028692A">
      <w:pPr>
        <w:pStyle w:val="11"/>
        <w:shd w:val="clear" w:color="auto" w:fill="FFFFFF"/>
        <w:spacing w:before="240"/>
        <w:rPr>
          <w:color w:val="000000"/>
          <w:sz w:val="28"/>
          <w:szCs w:val="28"/>
        </w:rPr>
      </w:pPr>
      <w:r w:rsidRPr="0028692A">
        <w:rPr>
          <w:color w:val="000000"/>
          <w:sz w:val="28"/>
          <w:szCs w:val="28"/>
        </w:rPr>
        <w:t>4, Осы мән конструктивтік және экономикалық факторларды ескере отырып таңдап алынады</w:t>
      </w:r>
    </w:p>
    <w:p w14:paraId="1607D273" w14:textId="77777777" w:rsidR="00CD5DCD" w:rsidRDefault="00CD5DCD" w:rsidP="009762D6">
      <w:pPr>
        <w:pStyle w:val="11"/>
        <w:shd w:val="clear" w:color="auto" w:fill="FFFFFF"/>
        <w:spacing w:before="240"/>
        <w:rPr>
          <w:color w:val="000000"/>
          <w:sz w:val="28"/>
          <w:szCs w:val="28"/>
          <w:lang w:val="kk-KZ"/>
        </w:rPr>
      </w:pPr>
    </w:p>
    <w:p w14:paraId="28CF015E" w14:textId="541ED28C" w:rsidR="009762D6" w:rsidRPr="008F6EF3" w:rsidRDefault="009762D6" w:rsidP="009762D6">
      <w:pPr>
        <w:pStyle w:val="11"/>
        <w:shd w:val="clear" w:color="auto" w:fill="FFFFFF"/>
        <w:spacing w:before="240"/>
        <w:rPr>
          <w:b/>
          <w:bCs/>
          <w:color w:val="000000"/>
          <w:sz w:val="28"/>
          <w:szCs w:val="28"/>
          <w:lang w:val="kk-KZ"/>
        </w:rPr>
      </w:pPr>
      <w:r w:rsidRPr="008F6EF3">
        <w:rPr>
          <w:b/>
          <w:bCs/>
          <w:color w:val="000000"/>
          <w:sz w:val="28"/>
          <w:szCs w:val="28"/>
          <w:lang w:val="kk-KZ"/>
        </w:rPr>
        <w:t xml:space="preserve">5.  </w:t>
      </w:r>
      <w:r w:rsidR="00CD5DCD" w:rsidRPr="008F6EF3">
        <w:rPr>
          <w:b/>
          <w:bCs/>
          <w:color w:val="000000"/>
          <w:sz w:val="28"/>
          <w:szCs w:val="28"/>
          <w:lang w:val="kk-KZ"/>
        </w:rPr>
        <w:t>Максвелл жүйесінің теңдеулерінің қайсысы ығысу ағыстарын білдіреді?</w:t>
      </w:r>
    </w:p>
    <w:p w14:paraId="28743D54" w14:textId="77777777" w:rsidR="009762D6" w:rsidRPr="00AE47CE" w:rsidRDefault="009762D6" w:rsidP="009762D6">
      <w:pPr>
        <w:pStyle w:val="11"/>
        <w:shd w:val="clear" w:color="auto" w:fill="FFFFFF"/>
        <w:spacing w:before="240"/>
        <w:ind w:firstLine="54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1.  </w:t>
      </w:r>
      <w:r w:rsidRPr="00AE47CE">
        <w:rPr>
          <w:color w:val="000000"/>
          <w:position w:val="-6"/>
          <w:sz w:val="28"/>
          <w:szCs w:val="28"/>
        </w:rPr>
        <w:object w:dxaOrig="900" w:dyaOrig="279" w14:anchorId="4AF487F9">
          <v:shape id="_x0000_i1033" type="#_x0000_t75" style="width:45pt;height:14.25pt" o:ole="">
            <v:imagedata r:id="rId21" o:title=""/>
          </v:shape>
          <o:OLEObject Type="Embed" ProgID="Equation.3" ShapeID="_x0000_i1033" DrawAspect="Content" ObjectID="_1791442887" r:id="rId22"/>
        </w:object>
      </w:r>
    </w:p>
    <w:p w14:paraId="0E61929D" w14:textId="77777777" w:rsidR="009762D6" w:rsidRPr="00AE47CE" w:rsidRDefault="009762D6" w:rsidP="009762D6">
      <w:pPr>
        <w:pStyle w:val="11"/>
        <w:shd w:val="clear" w:color="auto" w:fill="FFFFFF"/>
        <w:spacing w:before="240"/>
        <w:ind w:firstLine="54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2. </w:t>
      </w:r>
      <w:r w:rsidRPr="00AE47CE">
        <w:rPr>
          <w:color w:val="000000"/>
          <w:position w:val="-10"/>
          <w:sz w:val="28"/>
          <w:szCs w:val="28"/>
        </w:rPr>
        <w:object w:dxaOrig="180" w:dyaOrig="340" w14:anchorId="22113DC4">
          <v:shape id="_x0000_i1034" type="#_x0000_t75" style="width:15.75pt;height:21.75pt" o:ole="">
            <v:imagedata r:id="rId23" o:title=""/>
          </v:shape>
          <o:OLEObject Type="Embed" ProgID="Equation.3" ShapeID="_x0000_i1034" DrawAspect="Content" ObjectID="_1791442888" r:id="rId24"/>
        </w:object>
      </w:r>
      <w:r w:rsidRPr="00AE47CE">
        <w:rPr>
          <w:color w:val="000000"/>
          <w:position w:val="-10"/>
          <w:sz w:val="28"/>
          <w:szCs w:val="28"/>
        </w:rPr>
        <w:object w:dxaOrig="1560" w:dyaOrig="320" w14:anchorId="0A7B47AC">
          <v:shape id="_x0000_i1035" type="#_x0000_t75" style="width:78pt;height:15.75pt" o:ole="">
            <v:imagedata r:id="rId25" o:title=""/>
          </v:shape>
          <o:OLEObject Type="Embed" ProgID="Equation.3" ShapeID="_x0000_i1035" DrawAspect="Content" ObjectID="_1791442889" r:id="rId26"/>
        </w:object>
      </w:r>
    </w:p>
    <w:p w14:paraId="5042555E" w14:textId="77777777" w:rsidR="009762D6" w:rsidRPr="00AE47CE" w:rsidRDefault="009762D6" w:rsidP="009762D6">
      <w:pPr>
        <w:pStyle w:val="11"/>
        <w:shd w:val="clear" w:color="auto" w:fill="FFFFFF"/>
        <w:spacing w:before="240"/>
        <w:ind w:firstLine="54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3.  </w:t>
      </w:r>
      <w:r w:rsidRPr="00AE47CE">
        <w:rPr>
          <w:color w:val="000000"/>
          <w:position w:val="-14"/>
          <w:sz w:val="28"/>
          <w:szCs w:val="28"/>
        </w:rPr>
        <w:object w:dxaOrig="2360" w:dyaOrig="380" w14:anchorId="36793F31">
          <v:shape id="_x0000_i1036" type="#_x0000_t75" style="width:117.75pt;height:18.75pt" o:ole="">
            <v:imagedata r:id="rId27" o:title=""/>
          </v:shape>
          <o:OLEObject Type="Embed" ProgID="Equation.3" ShapeID="_x0000_i1036" DrawAspect="Content" ObjectID="_1791442890" r:id="rId28"/>
        </w:object>
      </w:r>
    </w:p>
    <w:p w14:paraId="1BD1EA2A" w14:textId="77777777" w:rsidR="009762D6" w:rsidRPr="00AE47CE" w:rsidRDefault="009762D6" w:rsidP="009762D6">
      <w:pPr>
        <w:pStyle w:val="11"/>
        <w:shd w:val="clear" w:color="auto" w:fill="FFFFFF"/>
        <w:spacing w:before="240"/>
        <w:ind w:firstLine="54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4.  </w:t>
      </w:r>
      <w:r w:rsidRPr="00AE47CE">
        <w:rPr>
          <w:color w:val="000000"/>
          <w:position w:val="-10"/>
          <w:sz w:val="28"/>
          <w:szCs w:val="28"/>
        </w:rPr>
        <w:object w:dxaOrig="980" w:dyaOrig="320" w14:anchorId="647A0CFF">
          <v:shape id="_x0000_i1037" type="#_x0000_t75" style="width:48.75pt;height:15.75pt" o:ole="">
            <v:imagedata r:id="rId29" o:title=""/>
          </v:shape>
          <o:OLEObject Type="Embed" ProgID="Equation.3" ShapeID="_x0000_i1037" DrawAspect="Content" ObjectID="_1791442891" r:id="rId30"/>
        </w:object>
      </w:r>
    </w:p>
    <w:p w14:paraId="5F112020" w14:textId="75DEEE3C" w:rsidR="009762D6" w:rsidRPr="008F6EF3" w:rsidRDefault="009762D6" w:rsidP="009762D6">
      <w:pPr>
        <w:pStyle w:val="11"/>
        <w:shd w:val="clear" w:color="auto" w:fill="FFFFFF"/>
        <w:spacing w:before="240"/>
        <w:rPr>
          <w:b/>
          <w:bCs/>
          <w:color w:val="000000"/>
          <w:sz w:val="28"/>
          <w:szCs w:val="28"/>
        </w:rPr>
      </w:pPr>
      <w:r w:rsidRPr="008F6EF3">
        <w:rPr>
          <w:b/>
          <w:bCs/>
          <w:color w:val="000000"/>
          <w:sz w:val="28"/>
          <w:szCs w:val="28"/>
        </w:rPr>
        <w:t xml:space="preserve">6.  </w:t>
      </w:r>
      <w:r w:rsidR="00CD5DCD" w:rsidRPr="008F6EF3">
        <w:rPr>
          <w:b/>
          <w:bCs/>
          <w:color w:val="000000"/>
          <w:sz w:val="28"/>
          <w:szCs w:val="28"/>
        </w:rPr>
        <w:t>Максвелл жүйесінің теңдеулерінің қайсысы электромагниттік индукция заңын көрсетеді?</w:t>
      </w:r>
    </w:p>
    <w:p w14:paraId="2F0A67C8" w14:textId="77777777" w:rsidR="009762D6" w:rsidRPr="00AE47CE" w:rsidRDefault="009762D6" w:rsidP="009762D6">
      <w:pPr>
        <w:pStyle w:val="11"/>
        <w:shd w:val="clear" w:color="auto" w:fill="FFFFFF"/>
        <w:spacing w:before="240"/>
        <w:ind w:firstLine="54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1.  </w:t>
      </w:r>
      <w:r w:rsidRPr="00AE47CE">
        <w:rPr>
          <w:color w:val="000000"/>
          <w:position w:val="-10"/>
          <w:sz w:val="28"/>
          <w:szCs w:val="28"/>
        </w:rPr>
        <w:object w:dxaOrig="1560" w:dyaOrig="320" w14:anchorId="39517671">
          <v:shape id="_x0000_i1038" type="#_x0000_t75" style="width:78pt;height:15.75pt" o:ole="">
            <v:imagedata r:id="rId25" o:title=""/>
          </v:shape>
          <o:OLEObject Type="Embed" ProgID="Equation.3" ShapeID="_x0000_i1038" DrawAspect="Content" ObjectID="_1791442892" r:id="rId31"/>
        </w:object>
      </w:r>
    </w:p>
    <w:p w14:paraId="3D3C3CAC" w14:textId="77777777" w:rsidR="009762D6" w:rsidRPr="00AE47CE" w:rsidRDefault="009762D6" w:rsidP="009762D6">
      <w:pPr>
        <w:pStyle w:val="11"/>
        <w:shd w:val="clear" w:color="auto" w:fill="FFFFFF"/>
        <w:spacing w:before="240"/>
        <w:ind w:firstLine="54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2. </w:t>
      </w:r>
      <w:r w:rsidRPr="00AE47CE">
        <w:rPr>
          <w:color w:val="000000"/>
          <w:position w:val="-10"/>
          <w:sz w:val="28"/>
          <w:szCs w:val="28"/>
        </w:rPr>
        <w:object w:dxaOrig="180" w:dyaOrig="340" w14:anchorId="0539A4CC">
          <v:shape id="_x0000_i1039" type="#_x0000_t75" style="width:15.75pt;height:21.75pt" o:ole="">
            <v:imagedata r:id="rId23" o:title=""/>
          </v:shape>
          <o:OLEObject Type="Embed" ProgID="Equation.3" ShapeID="_x0000_i1039" DrawAspect="Content" ObjectID="_1791442893" r:id="rId32"/>
        </w:object>
      </w:r>
      <w:r w:rsidRPr="00AE47CE">
        <w:rPr>
          <w:color w:val="000000"/>
          <w:position w:val="-6"/>
          <w:sz w:val="28"/>
          <w:szCs w:val="28"/>
        </w:rPr>
        <w:object w:dxaOrig="900" w:dyaOrig="279" w14:anchorId="0F73CE20">
          <v:shape id="_x0000_i1040" type="#_x0000_t75" style="width:45pt;height:14.25pt" o:ole="">
            <v:imagedata r:id="rId21" o:title=""/>
          </v:shape>
          <o:OLEObject Type="Embed" ProgID="Equation.3" ShapeID="_x0000_i1040" DrawAspect="Content" ObjectID="_1791442894" r:id="rId33"/>
        </w:object>
      </w:r>
    </w:p>
    <w:p w14:paraId="4AF0643B" w14:textId="77777777" w:rsidR="009762D6" w:rsidRPr="00AE47CE" w:rsidRDefault="009762D6" w:rsidP="009762D6">
      <w:pPr>
        <w:pStyle w:val="11"/>
        <w:shd w:val="clear" w:color="auto" w:fill="FFFFFF"/>
        <w:spacing w:before="240"/>
        <w:ind w:firstLine="54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3.  </w:t>
      </w:r>
      <w:r w:rsidRPr="00AE47CE">
        <w:rPr>
          <w:color w:val="000000"/>
          <w:position w:val="-10"/>
          <w:sz w:val="28"/>
          <w:szCs w:val="28"/>
        </w:rPr>
        <w:object w:dxaOrig="980" w:dyaOrig="320" w14:anchorId="68B754F3">
          <v:shape id="_x0000_i1041" type="#_x0000_t75" style="width:48.75pt;height:15.75pt" o:ole="">
            <v:imagedata r:id="rId29" o:title=""/>
          </v:shape>
          <o:OLEObject Type="Embed" ProgID="Equation.3" ShapeID="_x0000_i1041" DrawAspect="Content" ObjectID="_1791442895" r:id="rId34"/>
        </w:object>
      </w:r>
    </w:p>
    <w:p w14:paraId="03420BCC" w14:textId="77777777" w:rsidR="009762D6" w:rsidRPr="00AE47CE" w:rsidRDefault="009762D6" w:rsidP="009762D6">
      <w:pPr>
        <w:pStyle w:val="11"/>
        <w:shd w:val="clear" w:color="auto" w:fill="FFFFFF"/>
        <w:spacing w:before="240"/>
        <w:ind w:firstLine="54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4.  </w:t>
      </w:r>
      <w:r w:rsidRPr="00AE47CE">
        <w:rPr>
          <w:color w:val="000000"/>
          <w:position w:val="-14"/>
          <w:sz w:val="28"/>
          <w:szCs w:val="28"/>
        </w:rPr>
        <w:object w:dxaOrig="2360" w:dyaOrig="380" w14:anchorId="5C42D860">
          <v:shape id="_x0000_i1042" type="#_x0000_t75" style="width:117.75pt;height:18.75pt" o:ole="">
            <v:imagedata r:id="rId27" o:title=""/>
          </v:shape>
          <o:OLEObject Type="Embed" ProgID="Equation.3" ShapeID="_x0000_i1042" DrawAspect="Content" ObjectID="_1791442896" r:id="rId35"/>
        </w:object>
      </w:r>
    </w:p>
    <w:p w14:paraId="17CB34DA" w14:textId="1AD4C850" w:rsidR="009762D6" w:rsidRPr="008F6EF3" w:rsidRDefault="009762D6" w:rsidP="009762D6">
      <w:pPr>
        <w:pStyle w:val="11"/>
        <w:shd w:val="clear" w:color="auto" w:fill="FFFFFF"/>
        <w:spacing w:before="240"/>
        <w:rPr>
          <w:b/>
          <w:bCs/>
          <w:color w:val="000000"/>
          <w:sz w:val="28"/>
          <w:szCs w:val="28"/>
        </w:rPr>
      </w:pPr>
      <w:r w:rsidRPr="008F6EF3">
        <w:rPr>
          <w:b/>
          <w:bCs/>
          <w:color w:val="000000"/>
          <w:sz w:val="28"/>
          <w:szCs w:val="28"/>
        </w:rPr>
        <w:t xml:space="preserve">7.  </w:t>
      </w:r>
      <w:r w:rsidR="00CD5DCD" w:rsidRPr="008F6EF3">
        <w:rPr>
          <w:b/>
          <w:bCs/>
          <w:color w:val="000000"/>
          <w:sz w:val="28"/>
          <w:szCs w:val="28"/>
        </w:rPr>
        <w:t>Максвелл жүйесінің теңдеулерінің қайсысы Гаусс заңының нотациясы болып табылады?</w:t>
      </w:r>
    </w:p>
    <w:p w14:paraId="69B75B53" w14:textId="77777777" w:rsidR="009762D6" w:rsidRPr="00AE47CE" w:rsidRDefault="009762D6" w:rsidP="009762D6">
      <w:pPr>
        <w:pStyle w:val="11"/>
        <w:shd w:val="clear" w:color="auto" w:fill="FFFFFF"/>
        <w:spacing w:before="240"/>
        <w:ind w:firstLine="54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1.  </w:t>
      </w:r>
      <w:r w:rsidRPr="00AE47CE">
        <w:rPr>
          <w:color w:val="000000"/>
          <w:position w:val="-10"/>
          <w:sz w:val="28"/>
          <w:szCs w:val="28"/>
        </w:rPr>
        <w:object w:dxaOrig="980" w:dyaOrig="320" w14:anchorId="0B73BC83">
          <v:shape id="_x0000_i1043" type="#_x0000_t75" style="width:48.75pt;height:15.75pt" o:ole="">
            <v:imagedata r:id="rId29" o:title=""/>
          </v:shape>
          <o:OLEObject Type="Embed" ProgID="Equation.3" ShapeID="_x0000_i1043" DrawAspect="Content" ObjectID="_1791442897" r:id="rId36"/>
        </w:object>
      </w:r>
    </w:p>
    <w:p w14:paraId="3A375E9D" w14:textId="77777777" w:rsidR="009762D6" w:rsidRPr="00AE47CE" w:rsidRDefault="009762D6" w:rsidP="009762D6">
      <w:pPr>
        <w:pStyle w:val="11"/>
        <w:shd w:val="clear" w:color="auto" w:fill="FFFFFF"/>
        <w:spacing w:before="240"/>
        <w:ind w:firstLine="54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2. </w:t>
      </w:r>
      <w:r w:rsidRPr="00AE47CE">
        <w:rPr>
          <w:color w:val="000000"/>
          <w:position w:val="-10"/>
          <w:sz w:val="28"/>
          <w:szCs w:val="28"/>
        </w:rPr>
        <w:object w:dxaOrig="180" w:dyaOrig="340" w14:anchorId="721394B3">
          <v:shape id="_x0000_i1044" type="#_x0000_t75" style="width:15.75pt;height:21.75pt" o:ole="">
            <v:imagedata r:id="rId23" o:title=""/>
          </v:shape>
          <o:OLEObject Type="Embed" ProgID="Equation.3" ShapeID="_x0000_i1044" DrawAspect="Content" ObjectID="_1791442898" r:id="rId37"/>
        </w:object>
      </w:r>
      <w:r w:rsidRPr="00AE47CE">
        <w:rPr>
          <w:color w:val="000000"/>
          <w:position w:val="-10"/>
          <w:sz w:val="28"/>
          <w:szCs w:val="28"/>
        </w:rPr>
        <w:object w:dxaOrig="1560" w:dyaOrig="320" w14:anchorId="743C902F">
          <v:shape id="_x0000_i1045" type="#_x0000_t75" style="width:78pt;height:15.75pt" o:ole="">
            <v:imagedata r:id="rId25" o:title=""/>
          </v:shape>
          <o:OLEObject Type="Embed" ProgID="Equation.3" ShapeID="_x0000_i1045" DrawAspect="Content" ObjectID="_1791442899" r:id="rId38"/>
        </w:object>
      </w:r>
    </w:p>
    <w:p w14:paraId="7935703E" w14:textId="77777777" w:rsidR="009762D6" w:rsidRPr="00AE47CE" w:rsidRDefault="009762D6" w:rsidP="009762D6">
      <w:pPr>
        <w:pStyle w:val="11"/>
        <w:shd w:val="clear" w:color="auto" w:fill="FFFFFF"/>
        <w:spacing w:before="240"/>
        <w:ind w:firstLine="54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3.  </w:t>
      </w:r>
      <w:r w:rsidRPr="00AE47CE">
        <w:rPr>
          <w:color w:val="000000"/>
          <w:position w:val="-14"/>
          <w:sz w:val="28"/>
          <w:szCs w:val="28"/>
        </w:rPr>
        <w:object w:dxaOrig="2360" w:dyaOrig="380" w14:anchorId="52745056">
          <v:shape id="_x0000_i1046" type="#_x0000_t75" style="width:117.75pt;height:18.75pt" o:ole="">
            <v:imagedata r:id="rId27" o:title=""/>
          </v:shape>
          <o:OLEObject Type="Embed" ProgID="Equation.3" ShapeID="_x0000_i1046" DrawAspect="Content" ObjectID="_1791442900" r:id="rId39"/>
        </w:object>
      </w:r>
    </w:p>
    <w:p w14:paraId="121FF81B" w14:textId="77777777" w:rsidR="009762D6" w:rsidRPr="00AE47CE" w:rsidRDefault="009762D6" w:rsidP="009762D6">
      <w:pPr>
        <w:pStyle w:val="11"/>
        <w:shd w:val="clear" w:color="auto" w:fill="FFFFFF"/>
        <w:spacing w:before="240"/>
        <w:ind w:firstLine="54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4.  </w:t>
      </w:r>
      <w:r w:rsidRPr="00AE47CE">
        <w:rPr>
          <w:color w:val="000000"/>
          <w:position w:val="-6"/>
          <w:sz w:val="28"/>
          <w:szCs w:val="28"/>
        </w:rPr>
        <w:object w:dxaOrig="900" w:dyaOrig="279" w14:anchorId="533AD76C">
          <v:shape id="_x0000_i1047" type="#_x0000_t75" style="width:45pt;height:14.25pt" o:ole="">
            <v:imagedata r:id="rId21" o:title=""/>
          </v:shape>
          <o:OLEObject Type="Embed" ProgID="Equation.3" ShapeID="_x0000_i1047" DrawAspect="Content" ObjectID="_1791442901" r:id="rId40"/>
        </w:object>
      </w:r>
    </w:p>
    <w:p w14:paraId="6F7DE7C4" w14:textId="54F00DAE" w:rsidR="009762D6" w:rsidRPr="008F6EF3" w:rsidRDefault="009762D6" w:rsidP="009762D6">
      <w:pPr>
        <w:pStyle w:val="11"/>
        <w:shd w:val="clear" w:color="auto" w:fill="FFFFFF"/>
        <w:spacing w:before="240"/>
        <w:rPr>
          <w:b/>
          <w:bCs/>
          <w:color w:val="000000"/>
          <w:sz w:val="28"/>
          <w:szCs w:val="28"/>
        </w:rPr>
      </w:pPr>
      <w:r w:rsidRPr="008F6EF3">
        <w:rPr>
          <w:b/>
          <w:bCs/>
          <w:color w:val="000000"/>
          <w:sz w:val="28"/>
          <w:szCs w:val="28"/>
        </w:rPr>
        <w:lastRenderedPageBreak/>
        <w:t xml:space="preserve">8.  </w:t>
      </w:r>
      <w:r w:rsidR="00CD5DCD" w:rsidRPr="008F6EF3">
        <w:rPr>
          <w:b/>
          <w:bCs/>
          <w:color w:val="000000"/>
          <w:sz w:val="28"/>
          <w:szCs w:val="28"/>
        </w:rPr>
        <w:t>Максвелл жүйесінің теңдеулерінің қайсысы күштің магниттік сызықтарының сабақтастық заңын көрсетеді?</w:t>
      </w:r>
    </w:p>
    <w:p w14:paraId="4C3140BD" w14:textId="77777777" w:rsidR="009762D6" w:rsidRPr="00AE47CE" w:rsidRDefault="009762D6" w:rsidP="009762D6">
      <w:pPr>
        <w:pStyle w:val="11"/>
        <w:shd w:val="clear" w:color="auto" w:fill="FFFFFF"/>
        <w:spacing w:before="240"/>
        <w:ind w:firstLine="54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1.  </w:t>
      </w:r>
      <w:r w:rsidRPr="00AE47CE">
        <w:rPr>
          <w:color w:val="000000"/>
          <w:position w:val="-10"/>
          <w:sz w:val="28"/>
          <w:szCs w:val="28"/>
        </w:rPr>
        <w:object w:dxaOrig="980" w:dyaOrig="320" w14:anchorId="13671E75">
          <v:shape id="_x0000_i1048" type="#_x0000_t75" style="width:48.75pt;height:15.75pt" o:ole="">
            <v:imagedata r:id="rId29" o:title=""/>
          </v:shape>
          <o:OLEObject Type="Embed" ProgID="Equation.3" ShapeID="_x0000_i1048" DrawAspect="Content" ObjectID="_1791442902" r:id="rId41"/>
        </w:object>
      </w:r>
    </w:p>
    <w:p w14:paraId="188D7A4A" w14:textId="77777777" w:rsidR="009762D6" w:rsidRPr="00AE47CE" w:rsidRDefault="009762D6" w:rsidP="009762D6">
      <w:pPr>
        <w:pStyle w:val="11"/>
        <w:shd w:val="clear" w:color="auto" w:fill="FFFFFF"/>
        <w:spacing w:before="240"/>
        <w:ind w:firstLine="54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2. </w:t>
      </w:r>
      <w:r w:rsidRPr="00AE47CE">
        <w:rPr>
          <w:color w:val="000000"/>
          <w:position w:val="-10"/>
          <w:sz w:val="28"/>
          <w:szCs w:val="28"/>
        </w:rPr>
        <w:object w:dxaOrig="180" w:dyaOrig="340" w14:anchorId="76082845">
          <v:shape id="_x0000_i1049" type="#_x0000_t75" style="width:15.75pt;height:21.75pt" o:ole="">
            <v:imagedata r:id="rId23" o:title=""/>
          </v:shape>
          <o:OLEObject Type="Embed" ProgID="Equation.3" ShapeID="_x0000_i1049" DrawAspect="Content" ObjectID="_1791442903" r:id="rId42"/>
        </w:object>
      </w:r>
      <w:r w:rsidRPr="00AE47CE">
        <w:rPr>
          <w:color w:val="000000"/>
          <w:position w:val="-10"/>
          <w:sz w:val="28"/>
          <w:szCs w:val="28"/>
        </w:rPr>
        <w:object w:dxaOrig="1560" w:dyaOrig="320" w14:anchorId="31FDE0FE">
          <v:shape id="_x0000_i1050" type="#_x0000_t75" style="width:78pt;height:15.75pt" o:ole="">
            <v:imagedata r:id="rId25" o:title=""/>
          </v:shape>
          <o:OLEObject Type="Embed" ProgID="Equation.3" ShapeID="_x0000_i1050" DrawAspect="Content" ObjectID="_1791442904" r:id="rId43"/>
        </w:object>
      </w:r>
    </w:p>
    <w:p w14:paraId="06992461" w14:textId="77777777" w:rsidR="009762D6" w:rsidRPr="00AE47CE" w:rsidRDefault="009762D6" w:rsidP="009762D6">
      <w:pPr>
        <w:pStyle w:val="11"/>
        <w:shd w:val="clear" w:color="auto" w:fill="FFFFFF"/>
        <w:spacing w:before="240"/>
        <w:ind w:firstLine="54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3.  </w:t>
      </w:r>
      <w:r w:rsidRPr="00AE47CE">
        <w:rPr>
          <w:color w:val="000000"/>
          <w:position w:val="-14"/>
          <w:sz w:val="28"/>
          <w:szCs w:val="28"/>
        </w:rPr>
        <w:object w:dxaOrig="2360" w:dyaOrig="380" w14:anchorId="73AD48E9">
          <v:shape id="_x0000_i1051" type="#_x0000_t75" style="width:117.75pt;height:18.75pt" o:ole="">
            <v:imagedata r:id="rId27" o:title=""/>
          </v:shape>
          <o:OLEObject Type="Embed" ProgID="Equation.3" ShapeID="_x0000_i1051" DrawAspect="Content" ObjectID="_1791442905" r:id="rId44"/>
        </w:object>
      </w:r>
    </w:p>
    <w:p w14:paraId="3C155942" w14:textId="77777777" w:rsidR="009762D6" w:rsidRPr="00AE47CE" w:rsidRDefault="009762D6" w:rsidP="009762D6">
      <w:pPr>
        <w:pStyle w:val="11"/>
        <w:shd w:val="clear" w:color="auto" w:fill="FFFFFF"/>
        <w:spacing w:before="240"/>
        <w:ind w:firstLine="54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4.  </w:t>
      </w:r>
      <w:r w:rsidRPr="00AE47CE">
        <w:rPr>
          <w:color w:val="000000"/>
          <w:position w:val="-6"/>
          <w:sz w:val="28"/>
          <w:szCs w:val="28"/>
        </w:rPr>
        <w:object w:dxaOrig="900" w:dyaOrig="279" w14:anchorId="59D30E46">
          <v:shape id="_x0000_i1052" type="#_x0000_t75" style="width:45pt;height:14.25pt" o:ole="">
            <v:imagedata r:id="rId21" o:title=""/>
          </v:shape>
          <o:OLEObject Type="Embed" ProgID="Equation.3" ShapeID="_x0000_i1052" DrawAspect="Content" ObjectID="_1791442906" r:id="rId45"/>
        </w:object>
      </w:r>
    </w:p>
    <w:p w14:paraId="1A0DFF69" w14:textId="0BA33AF8" w:rsidR="009762D6" w:rsidRPr="008F6EF3" w:rsidRDefault="009762D6" w:rsidP="009762D6">
      <w:pPr>
        <w:pStyle w:val="11"/>
        <w:shd w:val="clear" w:color="auto" w:fill="FFFFFF"/>
        <w:spacing w:before="240"/>
        <w:rPr>
          <w:b/>
          <w:bCs/>
          <w:sz w:val="28"/>
          <w:szCs w:val="28"/>
        </w:rPr>
      </w:pPr>
      <w:r w:rsidRPr="008F6EF3">
        <w:rPr>
          <w:b/>
          <w:bCs/>
          <w:color w:val="000000"/>
          <w:sz w:val="28"/>
          <w:szCs w:val="28"/>
        </w:rPr>
        <w:t xml:space="preserve">9. </w:t>
      </w:r>
      <w:r w:rsidR="00CD5DCD" w:rsidRPr="008F6EF3">
        <w:rPr>
          <w:b/>
          <w:bCs/>
          <w:color w:val="000000"/>
          <w:sz w:val="28"/>
          <w:szCs w:val="28"/>
        </w:rPr>
        <w:t>Максвеллдің төртінші теңдеуі divB=O оң жағындағы процесті сипаттау үшін нақты нөлдік емес санды енгізу қажет болатын жағдай жасауға бола ма?</w:t>
      </w:r>
    </w:p>
    <w:p w14:paraId="524C6B22" w14:textId="77777777" w:rsidR="00CD5DCD" w:rsidRPr="00CD5DCD" w:rsidRDefault="00CD5DCD" w:rsidP="00CD5DCD">
      <w:pPr>
        <w:pStyle w:val="11"/>
        <w:shd w:val="clear" w:color="auto" w:fill="FFFFFF"/>
        <w:tabs>
          <w:tab w:val="left" w:pos="730"/>
        </w:tabs>
        <w:spacing w:before="240"/>
        <w:ind w:left="43" w:right="59"/>
        <w:rPr>
          <w:color w:val="000000"/>
          <w:sz w:val="28"/>
          <w:szCs w:val="28"/>
        </w:rPr>
      </w:pPr>
      <w:r w:rsidRPr="00CD5DCD">
        <w:rPr>
          <w:color w:val="000000"/>
          <w:sz w:val="28"/>
          <w:szCs w:val="28"/>
        </w:rPr>
        <w:t>1. Жоқ, себебі магниттік зарядтар табиғатта жоқ</w:t>
      </w:r>
    </w:p>
    <w:p w14:paraId="58B6CB1F" w14:textId="77777777" w:rsidR="00CD5DCD" w:rsidRPr="00CD5DCD" w:rsidRDefault="00CD5DCD" w:rsidP="00CD5DCD">
      <w:pPr>
        <w:pStyle w:val="11"/>
        <w:shd w:val="clear" w:color="auto" w:fill="FFFFFF"/>
        <w:tabs>
          <w:tab w:val="left" w:pos="730"/>
        </w:tabs>
        <w:spacing w:before="240"/>
        <w:ind w:left="43" w:right="59"/>
        <w:rPr>
          <w:color w:val="000000"/>
          <w:sz w:val="28"/>
          <w:szCs w:val="28"/>
        </w:rPr>
      </w:pPr>
      <w:r w:rsidRPr="00CD5DCD">
        <w:rPr>
          <w:color w:val="000000"/>
          <w:sz w:val="28"/>
          <w:szCs w:val="28"/>
        </w:rPr>
        <w:t>2. жоқ, себебі магниттік индукция өрісінің потенциалды сипаты бар</w:t>
      </w:r>
    </w:p>
    <w:p w14:paraId="779B40F2" w14:textId="77777777" w:rsidR="00CD5DCD" w:rsidRPr="00CD5DCD" w:rsidRDefault="00CD5DCD" w:rsidP="00CD5DCD">
      <w:pPr>
        <w:pStyle w:val="11"/>
        <w:shd w:val="clear" w:color="auto" w:fill="FFFFFF"/>
        <w:tabs>
          <w:tab w:val="left" w:pos="730"/>
        </w:tabs>
        <w:spacing w:before="240"/>
        <w:ind w:left="43" w:right="59"/>
        <w:rPr>
          <w:color w:val="000000"/>
          <w:sz w:val="28"/>
          <w:szCs w:val="28"/>
        </w:rPr>
      </w:pPr>
      <w:r w:rsidRPr="00CD5DCD">
        <w:rPr>
          <w:color w:val="000000"/>
          <w:sz w:val="28"/>
          <w:szCs w:val="28"/>
        </w:rPr>
        <w:t>3, Иә, ферромагниттік тасығыштарда</w:t>
      </w:r>
    </w:p>
    <w:p w14:paraId="597BA9D0" w14:textId="77777777" w:rsidR="00CD5DCD" w:rsidRDefault="00CD5DCD" w:rsidP="00CD5DCD">
      <w:pPr>
        <w:pStyle w:val="11"/>
        <w:shd w:val="clear" w:color="auto" w:fill="FFFFFF"/>
        <w:tabs>
          <w:tab w:val="left" w:pos="730"/>
        </w:tabs>
        <w:spacing w:before="240"/>
        <w:ind w:left="43" w:right="59"/>
        <w:rPr>
          <w:color w:val="000000"/>
          <w:sz w:val="28"/>
          <w:szCs w:val="28"/>
          <w:lang w:val="kk-KZ"/>
        </w:rPr>
      </w:pPr>
      <w:r w:rsidRPr="00CD5DCD">
        <w:rPr>
          <w:color w:val="000000"/>
          <w:sz w:val="28"/>
          <w:szCs w:val="28"/>
        </w:rPr>
        <w:t>4. Иә, магниттік зарядтар бар</w:t>
      </w:r>
    </w:p>
    <w:p w14:paraId="28897985" w14:textId="77777777" w:rsidR="00CD5DCD" w:rsidRDefault="00CD5DCD" w:rsidP="00CD5DCD">
      <w:pPr>
        <w:pStyle w:val="11"/>
        <w:shd w:val="clear" w:color="auto" w:fill="FFFFFF"/>
        <w:tabs>
          <w:tab w:val="left" w:pos="730"/>
        </w:tabs>
        <w:spacing w:before="240"/>
        <w:ind w:left="43" w:right="59"/>
        <w:rPr>
          <w:color w:val="000000"/>
          <w:sz w:val="28"/>
          <w:szCs w:val="28"/>
          <w:lang w:val="kk-KZ"/>
        </w:rPr>
      </w:pPr>
    </w:p>
    <w:p w14:paraId="6DCD2BB9" w14:textId="634DAC4F" w:rsidR="009762D6" w:rsidRPr="008F6EF3" w:rsidRDefault="009762D6" w:rsidP="00CD5DCD">
      <w:pPr>
        <w:pStyle w:val="11"/>
        <w:shd w:val="clear" w:color="auto" w:fill="FFFFFF"/>
        <w:tabs>
          <w:tab w:val="left" w:pos="730"/>
        </w:tabs>
        <w:spacing w:before="240"/>
        <w:ind w:left="43" w:right="59"/>
        <w:rPr>
          <w:b/>
          <w:bCs/>
          <w:color w:val="000000"/>
          <w:sz w:val="28"/>
          <w:szCs w:val="28"/>
          <w:lang w:val="kk-KZ"/>
        </w:rPr>
      </w:pPr>
      <w:r w:rsidRPr="008F6EF3">
        <w:rPr>
          <w:b/>
          <w:bCs/>
          <w:color w:val="000000"/>
          <w:sz w:val="28"/>
          <w:szCs w:val="28"/>
          <w:lang w:val="kk-KZ"/>
        </w:rPr>
        <w:t xml:space="preserve">10. </w:t>
      </w:r>
      <w:r w:rsidR="00CD5DCD" w:rsidRPr="008F6EF3">
        <w:rPr>
          <w:b/>
          <w:bCs/>
          <w:color w:val="000000"/>
          <w:sz w:val="28"/>
          <w:szCs w:val="28"/>
          <w:lang w:val="kk-KZ"/>
        </w:rPr>
        <w:t xml:space="preserve">Жалпақ толқын </w:t>
      </w:r>
    </w:p>
    <w:p w14:paraId="3CEFFF36" w14:textId="77777777" w:rsidR="00CD5DCD" w:rsidRPr="00CD5DCD" w:rsidRDefault="00CD5DCD" w:rsidP="00CD5DCD">
      <w:pPr>
        <w:pStyle w:val="11"/>
        <w:shd w:val="clear" w:color="auto" w:fill="FFFFFF"/>
        <w:spacing w:before="240"/>
        <w:ind w:left="10" w:firstLine="677"/>
        <w:rPr>
          <w:color w:val="000000"/>
          <w:sz w:val="28"/>
          <w:szCs w:val="28"/>
          <w:lang w:val="kk-KZ"/>
        </w:rPr>
      </w:pPr>
      <w:r w:rsidRPr="00CD5DCD">
        <w:rPr>
          <w:color w:val="000000"/>
          <w:sz w:val="28"/>
          <w:szCs w:val="28"/>
          <w:lang w:val="kk-KZ"/>
        </w:rPr>
        <w:t>1. Бойлық толқындар</w:t>
      </w:r>
    </w:p>
    <w:p w14:paraId="5E1E7D01" w14:textId="77777777" w:rsidR="00CD5DCD" w:rsidRPr="00CD5DCD" w:rsidRDefault="00CD5DCD" w:rsidP="00CD5DCD">
      <w:pPr>
        <w:pStyle w:val="11"/>
        <w:shd w:val="clear" w:color="auto" w:fill="FFFFFF"/>
        <w:spacing w:before="240"/>
        <w:ind w:left="10" w:firstLine="677"/>
        <w:rPr>
          <w:color w:val="000000"/>
          <w:sz w:val="28"/>
          <w:szCs w:val="28"/>
          <w:lang w:val="kk-KZ"/>
        </w:rPr>
      </w:pPr>
      <w:r w:rsidRPr="00CD5DCD">
        <w:rPr>
          <w:color w:val="000000"/>
          <w:sz w:val="28"/>
          <w:szCs w:val="28"/>
          <w:lang w:val="kk-KZ"/>
        </w:rPr>
        <w:t>2, Толқынның пропагация бағыты бойынша тербеліс пайда болған жағдайда</w:t>
      </w:r>
    </w:p>
    <w:p w14:paraId="52AE66A7" w14:textId="77777777" w:rsidR="00CD5DCD" w:rsidRPr="00CD5DCD" w:rsidRDefault="00CD5DCD" w:rsidP="00CD5DCD">
      <w:pPr>
        <w:pStyle w:val="11"/>
        <w:shd w:val="clear" w:color="auto" w:fill="FFFFFF"/>
        <w:spacing w:before="240"/>
        <w:ind w:left="10" w:firstLine="677"/>
        <w:rPr>
          <w:color w:val="000000"/>
          <w:sz w:val="28"/>
          <w:szCs w:val="28"/>
        </w:rPr>
      </w:pPr>
      <w:r w:rsidRPr="00CD5DCD">
        <w:rPr>
          <w:color w:val="000000"/>
          <w:sz w:val="28"/>
          <w:szCs w:val="28"/>
        </w:rPr>
        <w:t>3.скаляр толқындар</w:t>
      </w:r>
    </w:p>
    <w:p w14:paraId="01772B5F" w14:textId="77777777" w:rsidR="00CD5DCD" w:rsidRDefault="00CD5DCD" w:rsidP="00CD5DCD">
      <w:pPr>
        <w:pStyle w:val="11"/>
        <w:shd w:val="clear" w:color="auto" w:fill="FFFFFF"/>
        <w:spacing w:before="240"/>
        <w:ind w:left="10" w:firstLine="677"/>
        <w:rPr>
          <w:color w:val="000000"/>
          <w:sz w:val="28"/>
          <w:szCs w:val="28"/>
          <w:lang w:val="kk-KZ"/>
        </w:rPr>
      </w:pPr>
      <w:r w:rsidRPr="00CD5DCD">
        <w:rPr>
          <w:color w:val="000000"/>
          <w:sz w:val="28"/>
          <w:szCs w:val="28"/>
        </w:rPr>
        <w:t>4.акустикалық толқындар</w:t>
      </w:r>
    </w:p>
    <w:p w14:paraId="2ABC9D75" w14:textId="77777777" w:rsidR="00CD5DCD" w:rsidRDefault="00CD5DCD" w:rsidP="00CD5DCD">
      <w:pPr>
        <w:pStyle w:val="11"/>
        <w:shd w:val="clear" w:color="auto" w:fill="FFFFFF"/>
        <w:spacing w:before="240"/>
        <w:ind w:left="10" w:firstLine="677"/>
        <w:rPr>
          <w:color w:val="000000"/>
          <w:sz w:val="28"/>
          <w:szCs w:val="28"/>
          <w:lang w:val="kk-KZ"/>
        </w:rPr>
      </w:pPr>
    </w:p>
    <w:p w14:paraId="6571F853" w14:textId="4AD653A1" w:rsidR="009762D6" w:rsidRPr="008F6EF3" w:rsidRDefault="009762D6" w:rsidP="009762D6">
      <w:pPr>
        <w:pStyle w:val="11"/>
        <w:shd w:val="clear" w:color="auto" w:fill="FFFFFF"/>
        <w:tabs>
          <w:tab w:val="left" w:pos="221"/>
        </w:tabs>
        <w:spacing w:before="240"/>
        <w:ind w:right="1540"/>
        <w:rPr>
          <w:b/>
          <w:bCs/>
          <w:color w:val="000000"/>
          <w:sz w:val="28"/>
          <w:szCs w:val="28"/>
          <w:lang w:val="kk-KZ"/>
        </w:rPr>
      </w:pPr>
      <w:r w:rsidRPr="008F6EF3">
        <w:rPr>
          <w:b/>
          <w:bCs/>
          <w:color w:val="000000"/>
          <w:sz w:val="28"/>
          <w:szCs w:val="28"/>
          <w:lang w:val="kk-KZ"/>
        </w:rPr>
        <w:t>11.</w:t>
      </w:r>
      <w:r w:rsidR="00CD5DCD" w:rsidRPr="008F6EF3">
        <w:rPr>
          <w:b/>
          <w:bCs/>
          <w:lang w:val="kk-KZ"/>
        </w:rPr>
        <w:t xml:space="preserve"> </w:t>
      </w:r>
      <w:r w:rsidR="00CD5DCD" w:rsidRPr="008F6EF3">
        <w:rPr>
          <w:b/>
          <w:bCs/>
          <w:color w:val="000000"/>
          <w:sz w:val="28"/>
          <w:szCs w:val="28"/>
          <w:lang w:val="kk-KZ"/>
        </w:rPr>
        <w:t>Теңдеулердің қайсысы толқын процестері үшін Снелл заңын көрсетеді</w:t>
      </w:r>
    </w:p>
    <w:p w14:paraId="60507313" w14:textId="77777777" w:rsidR="009762D6" w:rsidRPr="00AE47CE" w:rsidRDefault="009762D6" w:rsidP="009762D6">
      <w:pPr>
        <w:pStyle w:val="11"/>
        <w:shd w:val="clear" w:color="auto" w:fill="FFFFFF"/>
        <w:tabs>
          <w:tab w:val="left" w:pos="221"/>
        </w:tabs>
        <w:spacing w:before="240"/>
        <w:ind w:left="43" w:right="5606" w:firstLine="677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1. </w:t>
      </w:r>
      <w:r w:rsidRPr="00AE47CE">
        <w:rPr>
          <w:color w:val="000000"/>
          <w:position w:val="-10"/>
          <w:sz w:val="28"/>
          <w:szCs w:val="28"/>
        </w:rPr>
        <w:object w:dxaOrig="1939" w:dyaOrig="340" w14:anchorId="10D7888C">
          <v:shape id="_x0000_i1053" type="#_x0000_t75" style="width:96.75pt;height:17.25pt" o:ole="">
            <v:imagedata r:id="rId46" o:title=""/>
          </v:shape>
          <o:OLEObject Type="Embed" ProgID="Equation.3" ShapeID="_x0000_i1053" DrawAspect="Content" ObjectID="_1791442907" r:id="rId47"/>
        </w:object>
      </w:r>
    </w:p>
    <w:p w14:paraId="095B8176" w14:textId="77777777" w:rsidR="009762D6" w:rsidRPr="00AE47CE" w:rsidRDefault="009762D6" w:rsidP="009762D6">
      <w:pPr>
        <w:pStyle w:val="11"/>
        <w:shd w:val="clear" w:color="auto" w:fill="FFFFFF"/>
        <w:tabs>
          <w:tab w:val="left" w:pos="221"/>
        </w:tabs>
        <w:spacing w:before="240"/>
        <w:ind w:left="43" w:right="5606" w:firstLine="677"/>
        <w:rPr>
          <w:color w:val="000000"/>
          <w:sz w:val="28"/>
          <w:szCs w:val="28"/>
          <w:vertAlign w:val="subscript"/>
        </w:rPr>
      </w:pPr>
      <w:r w:rsidRPr="00AE47CE">
        <w:rPr>
          <w:color w:val="000000"/>
          <w:sz w:val="28"/>
          <w:szCs w:val="28"/>
        </w:rPr>
        <w:t xml:space="preserve">2. </w:t>
      </w:r>
      <w:r w:rsidRPr="00AE47CE">
        <w:rPr>
          <w:color w:val="000000"/>
          <w:position w:val="-10"/>
          <w:sz w:val="28"/>
          <w:szCs w:val="28"/>
        </w:rPr>
        <w:object w:dxaOrig="1960" w:dyaOrig="340" w14:anchorId="379E12AA">
          <v:shape id="_x0000_i1054" type="#_x0000_t75" style="width:98.25pt;height:18.75pt" o:ole="">
            <v:imagedata r:id="rId48" o:title=""/>
          </v:shape>
          <o:OLEObject Type="Embed" ProgID="Equation.3" ShapeID="_x0000_i1054" DrawAspect="Content" ObjectID="_1791442908" r:id="rId49"/>
        </w:object>
      </w:r>
      <w:r w:rsidRPr="00AE47C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AE47CE">
        <w:rPr>
          <w:color w:val="000000"/>
          <w:sz w:val="28"/>
          <w:szCs w:val="28"/>
        </w:rPr>
        <w:t xml:space="preserve">3. </w:t>
      </w:r>
      <w:r w:rsidRPr="00AE47CE">
        <w:rPr>
          <w:color w:val="000000"/>
          <w:sz w:val="28"/>
          <w:szCs w:val="28"/>
          <w:lang w:val="en-US"/>
        </w:rPr>
        <w:t>E</w:t>
      </w:r>
      <w:r w:rsidRPr="00AE47CE">
        <w:rPr>
          <w:color w:val="000000"/>
          <w:sz w:val="28"/>
          <w:szCs w:val="28"/>
          <w:vertAlign w:val="subscript"/>
        </w:rPr>
        <w:t xml:space="preserve">пр </w:t>
      </w:r>
      <w:r w:rsidRPr="00AE47CE">
        <w:rPr>
          <w:color w:val="000000"/>
          <w:sz w:val="28"/>
          <w:szCs w:val="28"/>
        </w:rPr>
        <w:t>= Е</w:t>
      </w:r>
      <w:r w:rsidRPr="00AE47CE">
        <w:rPr>
          <w:color w:val="000000"/>
          <w:sz w:val="28"/>
          <w:szCs w:val="28"/>
          <w:vertAlign w:val="subscript"/>
        </w:rPr>
        <w:t xml:space="preserve">пад </w:t>
      </w:r>
      <w:r w:rsidRPr="00AE47CE">
        <w:rPr>
          <w:color w:val="000000"/>
          <w:sz w:val="28"/>
          <w:szCs w:val="28"/>
        </w:rPr>
        <w:t>+ Е</w:t>
      </w:r>
      <w:r w:rsidRPr="00AE47CE">
        <w:rPr>
          <w:color w:val="000000"/>
          <w:sz w:val="28"/>
          <w:szCs w:val="28"/>
          <w:vertAlign w:val="subscript"/>
        </w:rPr>
        <w:t>отр</w:t>
      </w:r>
    </w:p>
    <w:p w14:paraId="16825261" w14:textId="77777777" w:rsidR="009762D6" w:rsidRPr="00AE47CE" w:rsidRDefault="009762D6" w:rsidP="009762D6">
      <w:pPr>
        <w:pStyle w:val="11"/>
        <w:shd w:val="clear" w:color="auto" w:fill="FFFFFF"/>
        <w:tabs>
          <w:tab w:val="left" w:pos="221"/>
        </w:tabs>
        <w:spacing w:before="240"/>
        <w:ind w:left="43" w:right="5606" w:firstLine="677"/>
        <w:rPr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4.  </w:t>
      </w:r>
      <w:r w:rsidRPr="00AE47CE">
        <w:rPr>
          <w:color w:val="000000"/>
          <w:position w:val="-46"/>
          <w:sz w:val="28"/>
          <w:szCs w:val="28"/>
        </w:rPr>
        <w:object w:dxaOrig="960" w:dyaOrig="1040" w14:anchorId="463ED940">
          <v:shape id="_x0000_i1055" type="#_x0000_t75" style="width:48pt;height:51.75pt" o:ole="">
            <v:imagedata r:id="rId50" o:title=""/>
          </v:shape>
          <o:OLEObject Type="Embed" ProgID="Equation.3" ShapeID="_x0000_i1055" DrawAspect="Content" ObjectID="_1791442909" r:id="rId51"/>
        </w:object>
      </w:r>
    </w:p>
    <w:p w14:paraId="209F03CB" w14:textId="40F08481" w:rsidR="009762D6" w:rsidRPr="008F6EF3" w:rsidRDefault="009762D6" w:rsidP="009762D6">
      <w:pPr>
        <w:spacing w:before="240"/>
        <w:rPr>
          <w:b/>
          <w:bCs/>
          <w:color w:val="000000"/>
          <w:spacing w:val="-20"/>
          <w:sz w:val="28"/>
          <w:szCs w:val="28"/>
        </w:rPr>
      </w:pPr>
      <w:r w:rsidRPr="008F6EF3">
        <w:rPr>
          <w:b/>
          <w:bCs/>
          <w:color w:val="000000"/>
          <w:spacing w:val="-20"/>
          <w:sz w:val="28"/>
          <w:szCs w:val="28"/>
        </w:rPr>
        <w:lastRenderedPageBreak/>
        <w:t>12.</w:t>
      </w:r>
      <w:r w:rsidR="00CD5DCD" w:rsidRPr="008F6EF3">
        <w:rPr>
          <w:b/>
          <w:bCs/>
        </w:rPr>
        <w:t xml:space="preserve"> </w:t>
      </w:r>
      <w:r w:rsidR="00CD5DCD" w:rsidRPr="008F6EF3">
        <w:rPr>
          <w:b/>
          <w:bCs/>
          <w:color w:val="000000"/>
          <w:spacing w:val="-20"/>
          <w:sz w:val="28"/>
          <w:szCs w:val="28"/>
        </w:rPr>
        <w:t>Брюстер бұрышы деп аталады</w:t>
      </w:r>
      <w:r w:rsidRPr="008F6EF3">
        <w:rPr>
          <w:b/>
          <w:bCs/>
          <w:color w:val="000000"/>
          <w:spacing w:val="-20"/>
          <w:sz w:val="28"/>
          <w:szCs w:val="28"/>
        </w:rPr>
        <w:t>:</w:t>
      </w:r>
    </w:p>
    <w:p w14:paraId="0F615133" w14:textId="77777777" w:rsidR="009762D6" w:rsidRPr="00AE47CE" w:rsidRDefault="009762D6" w:rsidP="009762D6">
      <w:pPr>
        <w:spacing w:before="240"/>
        <w:ind w:firstLine="720"/>
        <w:rPr>
          <w:spacing w:val="-20"/>
          <w:sz w:val="28"/>
          <w:szCs w:val="28"/>
        </w:rPr>
      </w:pPr>
      <w:r w:rsidRPr="00AE47CE">
        <w:rPr>
          <w:spacing w:val="-20"/>
          <w:sz w:val="28"/>
          <w:szCs w:val="28"/>
        </w:rPr>
        <w:t xml:space="preserve">1. </w:t>
      </w:r>
      <w:r w:rsidRPr="00AE47CE">
        <w:rPr>
          <w:sz w:val="28"/>
          <w:szCs w:val="28"/>
        </w:rPr>
        <w:t>угол преломления</w:t>
      </w:r>
    </w:p>
    <w:p w14:paraId="2374CBD3" w14:textId="77777777" w:rsidR="009762D6" w:rsidRPr="00AE47CE" w:rsidRDefault="009762D6" w:rsidP="009762D6">
      <w:pPr>
        <w:spacing w:before="240"/>
        <w:ind w:firstLine="720"/>
        <w:rPr>
          <w:spacing w:val="-20"/>
          <w:sz w:val="28"/>
          <w:szCs w:val="28"/>
        </w:rPr>
      </w:pPr>
      <w:r w:rsidRPr="00AE47CE">
        <w:rPr>
          <w:spacing w:val="-20"/>
          <w:sz w:val="28"/>
          <w:szCs w:val="28"/>
        </w:rPr>
        <w:t>2.  угол   падения равный  углу отражения</w:t>
      </w:r>
    </w:p>
    <w:p w14:paraId="52BC1D44" w14:textId="77777777" w:rsidR="009762D6" w:rsidRPr="00AE47CE" w:rsidRDefault="009762D6" w:rsidP="009762D6">
      <w:pPr>
        <w:spacing w:before="240"/>
        <w:ind w:firstLine="720"/>
        <w:rPr>
          <w:color w:val="000000"/>
          <w:spacing w:val="-20"/>
          <w:sz w:val="28"/>
          <w:szCs w:val="28"/>
        </w:rPr>
      </w:pPr>
      <w:r w:rsidRPr="00AE47CE">
        <w:rPr>
          <w:color w:val="000000"/>
          <w:spacing w:val="-20"/>
          <w:sz w:val="28"/>
          <w:szCs w:val="28"/>
        </w:rPr>
        <w:t>3. угол  падения равный углу преломления</w:t>
      </w:r>
    </w:p>
    <w:p w14:paraId="15BB9BB6" w14:textId="77777777" w:rsidR="009762D6" w:rsidRDefault="009762D6" w:rsidP="009762D6">
      <w:pPr>
        <w:pStyle w:val="11"/>
        <w:shd w:val="clear" w:color="auto" w:fill="FFFFFF"/>
        <w:spacing w:before="240"/>
        <w:ind w:firstLine="720"/>
        <w:rPr>
          <w:spacing w:val="-20"/>
          <w:sz w:val="28"/>
          <w:szCs w:val="28"/>
          <w:lang w:val="kk-KZ"/>
        </w:rPr>
      </w:pPr>
      <w:r w:rsidRPr="00AE47CE">
        <w:rPr>
          <w:sz w:val="28"/>
          <w:szCs w:val="28"/>
        </w:rPr>
        <w:t xml:space="preserve">4. </w:t>
      </w:r>
      <w:r w:rsidRPr="00AE47CE">
        <w:rPr>
          <w:spacing w:val="-20"/>
          <w:sz w:val="28"/>
          <w:szCs w:val="28"/>
        </w:rPr>
        <w:t>угол падения, при котором  падающая волна полностью без отражения переходит через границу раздела двух материальных сред</w:t>
      </w:r>
    </w:p>
    <w:p w14:paraId="7A077594" w14:textId="77777777" w:rsidR="008F6EF3" w:rsidRPr="008F6EF3" w:rsidRDefault="008F6EF3" w:rsidP="009762D6">
      <w:pPr>
        <w:pStyle w:val="11"/>
        <w:shd w:val="clear" w:color="auto" w:fill="FFFFFF"/>
        <w:spacing w:before="240"/>
        <w:ind w:firstLine="720"/>
        <w:rPr>
          <w:sz w:val="28"/>
          <w:szCs w:val="28"/>
          <w:lang w:val="kk-KZ"/>
        </w:rPr>
      </w:pPr>
    </w:p>
    <w:p w14:paraId="59515F12" w14:textId="70F4F738" w:rsidR="009762D6" w:rsidRPr="008F6EF3" w:rsidRDefault="009762D6" w:rsidP="009762D6">
      <w:pPr>
        <w:pStyle w:val="11"/>
        <w:shd w:val="clear" w:color="auto" w:fill="FFFFFF"/>
        <w:tabs>
          <w:tab w:val="left" w:pos="0"/>
        </w:tabs>
        <w:spacing w:before="240"/>
        <w:rPr>
          <w:b/>
          <w:bCs/>
          <w:color w:val="000000"/>
          <w:spacing w:val="-8"/>
          <w:sz w:val="28"/>
          <w:szCs w:val="28"/>
        </w:rPr>
      </w:pPr>
      <w:r w:rsidRPr="008F6EF3">
        <w:rPr>
          <w:b/>
          <w:bCs/>
          <w:color w:val="000000"/>
          <w:spacing w:val="-8"/>
          <w:sz w:val="28"/>
          <w:szCs w:val="28"/>
        </w:rPr>
        <w:t xml:space="preserve">13. </w:t>
      </w:r>
      <w:r w:rsidR="00CD5DCD" w:rsidRPr="008F6EF3">
        <w:rPr>
          <w:b/>
          <w:bCs/>
          <w:color w:val="000000"/>
          <w:spacing w:val="-8"/>
          <w:sz w:val="28"/>
          <w:szCs w:val="28"/>
        </w:rPr>
        <w:t>Жалпы ішкі шағылу бұрышы деп аталады ма?</w:t>
      </w:r>
    </w:p>
    <w:p w14:paraId="21B91A18" w14:textId="1571389D" w:rsidR="009762D6" w:rsidRPr="00AE47CE" w:rsidRDefault="00CD5DCD" w:rsidP="009762D6">
      <w:pPr>
        <w:pStyle w:val="11"/>
        <w:shd w:val="clear" w:color="auto" w:fill="FFFFFF"/>
        <w:tabs>
          <w:tab w:val="left" w:pos="0"/>
        </w:tabs>
        <w:spacing w:before="240"/>
        <w:ind w:firstLine="720"/>
        <w:rPr>
          <w:color w:val="000000"/>
          <w:spacing w:val="-8"/>
          <w:sz w:val="28"/>
          <w:szCs w:val="28"/>
        </w:rPr>
      </w:pPr>
      <w:r w:rsidRPr="00CD5DCD">
        <w:rPr>
          <w:color w:val="000000"/>
          <w:spacing w:val="-8"/>
          <w:sz w:val="28"/>
          <w:szCs w:val="28"/>
        </w:rPr>
        <w:t xml:space="preserve">1, Рефракцияланған толқынның бұрышпен интерфейспен параллель насихатталатын сырқаттанушылық бұрышы     </w:t>
      </w:r>
      <w:r w:rsidR="009762D6" w:rsidRPr="00AE47CE">
        <w:rPr>
          <w:color w:val="000000"/>
          <w:spacing w:val="-8"/>
          <w:position w:val="-6"/>
          <w:sz w:val="28"/>
          <w:szCs w:val="28"/>
        </w:rPr>
        <w:object w:dxaOrig="780" w:dyaOrig="320" w14:anchorId="74214FC0">
          <v:shape id="_x0000_i1086" type="#_x0000_t75" style="width:39pt;height:15.75pt" o:ole="">
            <v:imagedata r:id="rId52" o:title=""/>
          </v:shape>
          <o:OLEObject Type="Embed" ProgID="Equation.3" ShapeID="_x0000_i1086" DrawAspect="Content" ObjectID="_1791442910" r:id="rId53"/>
        </w:object>
      </w:r>
      <w:r w:rsidR="009762D6" w:rsidRPr="00AE47CE">
        <w:rPr>
          <w:color w:val="000000"/>
          <w:spacing w:val="-8"/>
          <w:sz w:val="28"/>
          <w:szCs w:val="28"/>
        </w:rPr>
        <w:t xml:space="preserve">  </w:t>
      </w:r>
    </w:p>
    <w:p w14:paraId="552ADB6A" w14:textId="1EE560CE" w:rsidR="009762D6" w:rsidRPr="00AE47CE" w:rsidRDefault="009762D6" w:rsidP="009762D6">
      <w:pPr>
        <w:pStyle w:val="11"/>
        <w:shd w:val="clear" w:color="auto" w:fill="FFFFFF"/>
        <w:spacing w:before="240"/>
        <w:ind w:firstLine="720"/>
        <w:rPr>
          <w:color w:val="000000"/>
          <w:spacing w:val="-2"/>
          <w:sz w:val="28"/>
          <w:szCs w:val="28"/>
        </w:rPr>
      </w:pPr>
      <w:r w:rsidRPr="00AE47CE">
        <w:rPr>
          <w:color w:val="000000"/>
          <w:spacing w:val="-2"/>
          <w:sz w:val="28"/>
          <w:szCs w:val="28"/>
        </w:rPr>
        <w:t xml:space="preserve">2. </w:t>
      </w:r>
      <w:r w:rsidR="00CD5DCD" w:rsidRPr="00CD5DCD">
        <w:rPr>
          <w:color w:val="000000"/>
          <w:spacing w:val="-2"/>
          <w:sz w:val="28"/>
          <w:szCs w:val="28"/>
        </w:rPr>
        <w:t>Рефракция бұрышына тең шағылу бұрышы</w:t>
      </w:r>
    </w:p>
    <w:p w14:paraId="68306366" w14:textId="77777777" w:rsidR="009762D6" w:rsidRPr="00AE47CE" w:rsidRDefault="009762D6" w:rsidP="009762D6">
      <w:pPr>
        <w:pStyle w:val="11"/>
        <w:shd w:val="clear" w:color="auto" w:fill="FFFFFF"/>
        <w:spacing w:before="240"/>
        <w:ind w:firstLine="720"/>
        <w:rPr>
          <w:color w:val="000000"/>
          <w:spacing w:val="-2"/>
          <w:sz w:val="28"/>
          <w:szCs w:val="28"/>
        </w:rPr>
      </w:pPr>
      <w:r w:rsidRPr="00AE47CE">
        <w:rPr>
          <w:color w:val="000000"/>
          <w:spacing w:val="-2"/>
          <w:sz w:val="28"/>
          <w:szCs w:val="28"/>
        </w:rPr>
        <w:t xml:space="preserve">3.  </w:t>
      </w:r>
      <w:r w:rsidRPr="00AE47CE">
        <w:rPr>
          <w:color w:val="000000"/>
          <w:spacing w:val="-2"/>
          <w:position w:val="-10"/>
          <w:sz w:val="28"/>
          <w:szCs w:val="28"/>
        </w:rPr>
        <w:object w:dxaOrig="1240" w:dyaOrig="320" w14:anchorId="3CFD8158">
          <v:shape id="_x0000_i1084" type="#_x0000_t75" style="width:62.25pt;height:15.75pt" o:ole="">
            <v:imagedata r:id="rId54" o:title=""/>
          </v:shape>
          <o:OLEObject Type="Embed" ProgID="Equation.3" ShapeID="_x0000_i1084" DrawAspect="Content" ObjectID="_1791442911" r:id="rId55"/>
        </w:object>
      </w:r>
    </w:p>
    <w:p w14:paraId="23621D7E" w14:textId="77777777" w:rsidR="009762D6" w:rsidRPr="00AE47CE" w:rsidRDefault="009762D6" w:rsidP="009762D6">
      <w:pPr>
        <w:pStyle w:val="11"/>
        <w:shd w:val="clear" w:color="auto" w:fill="FFFFFF"/>
        <w:spacing w:before="240"/>
        <w:ind w:left="86" w:firstLine="720"/>
        <w:rPr>
          <w:sz w:val="28"/>
          <w:szCs w:val="28"/>
        </w:rPr>
      </w:pPr>
      <w:r w:rsidRPr="00AE47CE">
        <w:rPr>
          <w:color w:val="000000"/>
          <w:spacing w:val="-6"/>
          <w:sz w:val="28"/>
          <w:szCs w:val="28"/>
        </w:rPr>
        <w:t xml:space="preserve">4.  </w:t>
      </w:r>
      <w:r w:rsidRPr="00AE47CE">
        <w:rPr>
          <w:color w:val="000000"/>
          <w:spacing w:val="-6"/>
          <w:position w:val="-12"/>
          <w:sz w:val="28"/>
          <w:szCs w:val="28"/>
        </w:rPr>
        <w:object w:dxaOrig="1700" w:dyaOrig="400" w14:anchorId="6457EBE7">
          <v:shape id="_x0000_i1058" type="#_x0000_t75" style="width:84.75pt;height:20.25pt" o:ole="">
            <v:imagedata r:id="rId56" o:title=""/>
          </v:shape>
          <o:OLEObject Type="Embed" ProgID="Equation.3" ShapeID="_x0000_i1058" DrawAspect="Content" ObjectID="_1791442912" r:id="rId57"/>
        </w:object>
      </w:r>
    </w:p>
    <w:p w14:paraId="6361E57A" w14:textId="77777777" w:rsidR="00CD5DCD" w:rsidRPr="008F6EF3" w:rsidRDefault="009762D6" w:rsidP="00CD5DCD">
      <w:pPr>
        <w:pStyle w:val="11"/>
        <w:shd w:val="clear" w:color="auto" w:fill="FFFFFF"/>
        <w:tabs>
          <w:tab w:val="left" w:pos="0"/>
        </w:tabs>
        <w:spacing w:before="240"/>
        <w:rPr>
          <w:b/>
          <w:bCs/>
          <w:color w:val="000000"/>
          <w:spacing w:val="-6"/>
          <w:sz w:val="28"/>
          <w:szCs w:val="28"/>
        </w:rPr>
      </w:pPr>
      <w:r w:rsidRPr="008F6EF3">
        <w:rPr>
          <w:b/>
          <w:bCs/>
          <w:color w:val="000000"/>
          <w:spacing w:val="-6"/>
          <w:sz w:val="28"/>
          <w:szCs w:val="28"/>
        </w:rPr>
        <w:t xml:space="preserve">14. </w:t>
      </w:r>
      <w:r w:rsidR="00CD5DCD" w:rsidRPr="008F6EF3">
        <w:rPr>
          <w:b/>
          <w:bCs/>
          <w:color w:val="000000"/>
          <w:spacing w:val="-6"/>
          <w:sz w:val="28"/>
          <w:szCs w:val="28"/>
        </w:rPr>
        <w:t xml:space="preserve">Біртекті емес жазықтық толқындары деп аталады </w:t>
      </w:r>
    </w:p>
    <w:p w14:paraId="3DAD55DB" w14:textId="77777777" w:rsidR="00CD5DCD" w:rsidRPr="00CD5DCD" w:rsidRDefault="00CD5DCD" w:rsidP="00CD5DCD">
      <w:pPr>
        <w:pStyle w:val="11"/>
        <w:shd w:val="clear" w:color="auto" w:fill="FFFFFF"/>
        <w:tabs>
          <w:tab w:val="left" w:pos="0"/>
        </w:tabs>
        <w:spacing w:before="240"/>
        <w:rPr>
          <w:color w:val="000000"/>
          <w:spacing w:val="-6"/>
          <w:sz w:val="28"/>
          <w:szCs w:val="28"/>
        </w:rPr>
      </w:pPr>
      <w:r w:rsidRPr="00CD5DCD">
        <w:rPr>
          <w:color w:val="000000"/>
          <w:spacing w:val="-6"/>
          <w:sz w:val="28"/>
          <w:szCs w:val="28"/>
        </w:rPr>
        <w:t>1. Байырғы толқындар</w:t>
      </w:r>
    </w:p>
    <w:p w14:paraId="3DC398E9" w14:textId="77777777" w:rsidR="00CD5DCD" w:rsidRPr="00CD5DCD" w:rsidRDefault="00CD5DCD" w:rsidP="00CD5DCD">
      <w:pPr>
        <w:pStyle w:val="11"/>
        <w:shd w:val="clear" w:color="auto" w:fill="FFFFFF"/>
        <w:tabs>
          <w:tab w:val="left" w:pos="0"/>
        </w:tabs>
        <w:spacing w:before="240"/>
        <w:rPr>
          <w:color w:val="000000"/>
          <w:spacing w:val="-6"/>
          <w:sz w:val="28"/>
          <w:szCs w:val="28"/>
        </w:rPr>
      </w:pPr>
      <w:r w:rsidRPr="00CD5DCD">
        <w:rPr>
          <w:color w:val="000000"/>
          <w:spacing w:val="-6"/>
          <w:sz w:val="28"/>
          <w:szCs w:val="28"/>
        </w:rPr>
        <w:t>2. Дымқыл толқындар</w:t>
      </w:r>
    </w:p>
    <w:p w14:paraId="13CE0122" w14:textId="77777777" w:rsidR="00CD5DCD" w:rsidRPr="00CD5DCD" w:rsidRDefault="00CD5DCD" w:rsidP="00CD5DCD">
      <w:pPr>
        <w:pStyle w:val="11"/>
        <w:shd w:val="clear" w:color="auto" w:fill="FFFFFF"/>
        <w:tabs>
          <w:tab w:val="left" w:pos="0"/>
        </w:tabs>
        <w:spacing w:before="240"/>
        <w:rPr>
          <w:color w:val="000000"/>
          <w:spacing w:val="-6"/>
          <w:sz w:val="28"/>
          <w:szCs w:val="28"/>
        </w:rPr>
      </w:pPr>
      <w:r w:rsidRPr="00CD5DCD">
        <w:rPr>
          <w:color w:val="000000"/>
          <w:spacing w:val="-6"/>
          <w:sz w:val="28"/>
          <w:szCs w:val="28"/>
        </w:rPr>
        <w:t>3. Y координатасы бойымен насихатталатын толқындар, ал амплитуданың экспоненциалды төмендеуі Z осінің қалауы бойынша пайда болады.</w:t>
      </w:r>
    </w:p>
    <w:p w14:paraId="7C04BC84" w14:textId="610E2AB3" w:rsidR="009762D6" w:rsidRDefault="00CD5DCD" w:rsidP="00CD5DCD">
      <w:pPr>
        <w:pStyle w:val="11"/>
        <w:shd w:val="clear" w:color="auto" w:fill="FFFFFF"/>
        <w:tabs>
          <w:tab w:val="left" w:pos="0"/>
        </w:tabs>
        <w:spacing w:before="240"/>
        <w:rPr>
          <w:color w:val="000000"/>
          <w:spacing w:val="-6"/>
          <w:sz w:val="28"/>
          <w:szCs w:val="28"/>
          <w:lang w:val="kk-KZ"/>
        </w:rPr>
      </w:pPr>
      <w:r w:rsidRPr="00CD5DCD">
        <w:rPr>
          <w:color w:val="000000"/>
          <w:spacing w:val="-6"/>
          <w:sz w:val="28"/>
          <w:szCs w:val="28"/>
        </w:rPr>
        <w:t>4. Екінші ортадағы рефракцияланған толқындар</w:t>
      </w:r>
    </w:p>
    <w:p w14:paraId="4C870A65" w14:textId="77777777" w:rsidR="008F6EF3" w:rsidRPr="008F6EF3" w:rsidRDefault="008F6EF3" w:rsidP="00CD5DCD">
      <w:pPr>
        <w:pStyle w:val="11"/>
        <w:shd w:val="clear" w:color="auto" w:fill="FFFFFF"/>
        <w:tabs>
          <w:tab w:val="left" w:pos="0"/>
        </w:tabs>
        <w:spacing w:before="240"/>
        <w:rPr>
          <w:color w:val="000000"/>
          <w:sz w:val="28"/>
          <w:szCs w:val="28"/>
          <w:lang w:val="kk-KZ"/>
        </w:rPr>
      </w:pPr>
    </w:p>
    <w:p w14:paraId="5CC11F51" w14:textId="52F45F8A" w:rsidR="009762D6" w:rsidRPr="008F6EF3" w:rsidRDefault="009762D6" w:rsidP="009762D6">
      <w:pPr>
        <w:pStyle w:val="11"/>
        <w:shd w:val="clear" w:color="auto" w:fill="FFFFFF"/>
        <w:tabs>
          <w:tab w:val="left" w:pos="0"/>
        </w:tabs>
        <w:spacing w:before="240"/>
        <w:rPr>
          <w:b/>
          <w:bCs/>
          <w:sz w:val="28"/>
          <w:szCs w:val="28"/>
        </w:rPr>
      </w:pPr>
      <w:r w:rsidRPr="008F6EF3">
        <w:rPr>
          <w:b/>
          <w:bCs/>
          <w:color w:val="000000"/>
          <w:spacing w:val="-7"/>
          <w:sz w:val="28"/>
          <w:szCs w:val="28"/>
        </w:rPr>
        <w:t xml:space="preserve">15. </w:t>
      </w:r>
      <w:r w:rsidR="00CD5DCD" w:rsidRPr="008F6EF3">
        <w:rPr>
          <w:b/>
          <w:bCs/>
          <w:color w:val="000000"/>
          <w:spacing w:val="-7"/>
          <w:sz w:val="28"/>
          <w:szCs w:val="28"/>
        </w:rPr>
        <w:t xml:space="preserve">БАҚ-ты жақсы өткізгені үшін </w:t>
      </w:r>
      <w:r w:rsidRPr="008F6EF3">
        <w:rPr>
          <w:b/>
          <w:bCs/>
          <w:color w:val="000000"/>
          <w:spacing w:val="-7"/>
          <w:sz w:val="28"/>
          <w:szCs w:val="28"/>
        </w:rPr>
        <w:t xml:space="preserve">( </w:t>
      </w:r>
      <w:r w:rsidRPr="008F6EF3">
        <w:rPr>
          <w:b/>
          <w:bCs/>
          <w:color w:val="000000"/>
          <w:spacing w:val="-7"/>
          <w:position w:val="-10"/>
          <w:sz w:val="28"/>
          <w:szCs w:val="28"/>
        </w:rPr>
        <w:object w:dxaOrig="900" w:dyaOrig="320" w14:anchorId="1C01DC14">
          <v:shape id="_x0000_i1059" type="#_x0000_t75" style="width:45pt;height:15.75pt" o:ole="">
            <v:imagedata r:id="rId58" o:title=""/>
          </v:shape>
          <o:OLEObject Type="Embed" ProgID="Equation.3" ShapeID="_x0000_i1059" DrawAspect="Content" ObjectID="_1791442913" r:id="rId59"/>
        </w:object>
      </w:r>
      <w:r w:rsidRPr="008F6EF3">
        <w:rPr>
          <w:b/>
          <w:bCs/>
          <w:color w:val="000000"/>
          <w:spacing w:val="-7"/>
          <w:sz w:val="28"/>
          <w:szCs w:val="28"/>
        </w:rPr>
        <w:t xml:space="preserve">  ) </w:t>
      </w:r>
      <w:r w:rsidR="008F6EF3" w:rsidRPr="008F6EF3">
        <w:rPr>
          <w:b/>
          <w:bCs/>
          <w:color w:val="000000"/>
          <w:spacing w:val="-7"/>
          <w:sz w:val="28"/>
          <w:szCs w:val="28"/>
        </w:rPr>
        <w:t>Аттенуация мен фазалық коэффициенттердің арақатынасы...</w:t>
      </w:r>
    </w:p>
    <w:p w14:paraId="77DB60EE" w14:textId="77777777" w:rsidR="009762D6" w:rsidRPr="00AE47CE" w:rsidRDefault="009762D6" w:rsidP="009762D6">
      <w:pPr>
        <w:pStyle w:val="11"/>
        <w:shd w:val="clear" w:color="auto" w:fill="FFFFFF"/>
        <w:spacing w:before="240"/>
        <w:ind w:left="40" w:right="229" w:firstLine="680"/>
        <w:rPr>
          <w:color w:val="000000"/>
          <w:spacing w:val="-2"/>
          <w:sz w:val="28"/>
          <w:szCs w:val="28"/>
        </w:rPr>
      </w:pPr>
      <w:r w:rsidRPr="00AE47CE">
        <w:rPr>
          <w:color w:val="000000"/>
          <w:spacing w:val="-2"/>
          <w:sz w:val="28"/>
          <w:szCs w:val="28"/>
        </w:rPr>
        <w:t xml:space="preserve">1. </w:t>
      </w:r>
      <w:r w:rsidRPr="00AE47CE">
        <w:rPr>
          <w:color w:val="000000"/>
          <w:spacing w:val="-4"/>
          <w:position w:val="-18"/>
          <w:sz w:val="28"/>
          <w:szCs w:val="28"/>
        </w:rPr>
        <w:object w:dxaOrig="2180" w:dyaOrig="480" w14:anchorId="0E64B8F8">
          <v:shape id="_x0000_i1060" type="#_x0000_t75" style="width:108.75pt;height:24pt" o:ole="">
            <v:imagedata r:id="rId60" o:title=""/>
          </v:shape>
          <o:OLEObject Type="Embed" ProgID="Equation.3" ShapeID="_x0000_i1060" DrawAspect="Content" ObjectID="_1791442914" r:id="rId61"/>
        </w:object>
      </w:r>
    </w:p>
    <w:p w14:paraId="362289FD" w14:textId="77777777" w:rsidR="009762D6" w:rsidRPr="00AE47CE" w:rsidRDefault="009762D6" w:rsidP="009762D6">
      <w:pPr>
        <w:pStyle w:val="11"/>
        <w:shd w:val="clear" w:color="auto" w:fill="FFFFFF"/>
        <w:spacing w:before="240"/>
        <w:ind w:left="40" w:right="229" w:firstLine="680"/>
        <w:rPr>
          <w:color w:val="000000"/>
          <w:spacing w:val="-4"/>
          <w:sz w:val="28"/>
          <w:szCs w:val="28"/>
        </w:rPr>
      </w:pPr>
      <w:r w:rsidRPr="00AE47CE">
        <w:rPr>
          <w:color w:val="000000"/>
          <w:spacing w:val="-4"/>
          <w:sz w:val="28"/>
          <w:szCs w:val="28"/>
        </w:rPr>
        <w:t>2.</w:t>
      </w:r>
      <w:r w:rsidRPr="009762D6">
        <w:rPr>
          <w:color w:val="000000"/>
          <w:spacing w:val="-2"/>
          <w:sz w:val="28"/>
          <w:szCs w:val="28"/>
        </w:rPr>
        <w:t xml:space="preserve"> </w:t>
      </w:r>
      <w:r w:rsidRPr="00AE47CE">
        <w:rPr>
          <w:color w:val="000000"/>
          <w:spacing w:val="-2"/>
          <w:position w:val="-10"/>
          <w:sz w:val="28"/>
          <w:szCs w:val="28"/>
          <w:lang w:val="en-US"/>
        </w:rPr>
        <w:object w:dxaOrig="660" w:dyaOrig="320" w14:anchorId="4918C36E">
          <v:shape id="_x0000_i1061" type="#_x0000_t75" style="width:33pt;height:15.75pt" o:ole="">
            <v:imagedata r:id="rId62" o:title=""/>
          </v:shape>
          <o:OLEObject Type="Embed" ProgID="Equation.3" ShapeID="_x0000_i1061" DrawAspect="Content" ObjectID="_1791442915" r:id="rId63"/>
        </w:object>
      </w:r>
    </w:p>
    <w:p w14:paraId="66148EBE" w14:textId="77777777" w:rsidR="009762D6" w:rsidRPr="00AE47CE" w:rsidRDefault="009762D6" w:rsidP="009762D6">
      <w:pPr>
        <w:pStyle w:val="11"/>
        <w:shd w:val="clear" w:color="auto" w:fill="FFFFFF"/>
        <w:spacing w:before="240"/>
        <w:ind w:left="40" w:right="229" w:firstLine="680"/>
        <w:rPr>
          <w:color w:val="000000"/>
          <w:spacing w:val="-2"/>
          <w:sz w:val="28"/>
          <w:szCs w:val="28"/>
        </w:rPr>
      </w:pPr>
      <w:r w:rsidRPr="00AE47CE">
        <w:rPr>
          <w:color w:val="000000"/>
          <w:spacing w:val="-2"/>
          <w:sz w:val="28"/>
          <w:szCs w:val="28"/>
        </w:rPr>
        <w:t xml:space="preserve">3.  </w:t>
      </w:r>
      <w:r w:rsidRPr="00AE47CE">
        <w:rPr>
          <w:color w:val="000000"/>
          <w:spacing w:val="-2"/>
          <w:position w:val="-12"/>
          <w:sz w:val="28"/>
          <w:szCs w:val="28"/>
        </w:rPr>
        <w:object w:dxaOrig="3580" w:dyaOrig="400" w14:anchorId="560E3BC9">
          <v:shape id="_x0000_i1062" type="#_x0000_t75" style="width:179.25pt;height:20.25pt" o:ole="">
            <v:imagedata r:id="rId64" o:title=""/>
          </v:shape>
          <o:OLEObject Type="Embed" ProgID="Equation.3" ShapeID="_x0000_i1062" DrawAspect="Content" ObjectID="_1791442916" r:id="rId65"/>
        </w:object>
      </w:r>
    </w:p>
    <w:p w14:paraId="3DB4F514" w14:textId="77777777" w:rsidR="009762D6" w:rsidRPr="00AE47CE" w:rsidRDefault="009762D6" w:rsidP="009762D6">
      <w:pPr>
        <w:pStyle w:val="11"/>
        <w:shd w:val="clear" w:color="auto" w:fill="FFFFFF"/>
        <w:spacing w:before="240"/>
        <w:ind w:left="40" w:right="229" w:firstLine="680"/>
        <w:rPr>
          <w:color w:val="000000"/>
          <w:spacing w:val="-2"/>
          <w:sz w:val="28"/>
          <w:szCs w:val="28"/>
        </w:rPr>
      </w:pPr>
      <w:r w:rsidRPr="00AE47CE">
        <w:rPr>
          <w:color w:val="000000"/>
          <w:spacing w:val="-2"/>
          <w:sz w:val="28"/>
          <w:szCs w:val="28"/>
        </w:rPr>
        <w:t xml:space="preserve"> 4.</w:t>
      </w:r>
      <w:r w:rsidRPr="00D76EEE">
        <w:rPr>
          <w:color w:val="000000"/>
          <w:spacing w:val="-2"/>
          <w:sz w:val="28"/>
          <w:szCs w:val="28"/>
        </w:rPr>
        <w:t xml:space="preserve"> </w:t>
      </w:r>
      <w:r w:rsidRPr="00AE47CE">
        <w:rPr>
          <w:color w:val="000000"/>
          <w:spacing w:val="-2"/>
          <w:position w:val="-10"/>
          <w:sz w:val="28"/>
          <w:szCs w:val="28"/>
        </w:rPr>
        <w:object w:dxaOrig="660" w:dyaOrig="320" w14:anchorId="7B186C47">
          <v:shape id="_x0000_i1063" type="#_x0000_t75" style="width:33pt;height:15.75pt" o:ole="">
            <v:imagedata r:id="rId66" o:title=""/>
          </v:shape>
          <o:OLEObject Type="Embed" ProgID="Equation.3" ShapeID="_x0000_i1063" DrawAspect="Content" ObjectID="_1791442917" r:id="rId67"/>
        </w:object>
      </w:r>
    </w:p>
    <w:p w14:paraId="68664B1A" w14:textId="77777777" w:rsidR="00346E9A" w:rsidRDefault="00346E9A" w:rsidP="009762D6">
      <w:pPr>
        <w:pStyle w:val="11"/>
        <w:shd w:val="clear" w:color="auto" w:fill="FFFFFF"/>
        <w:tabs>
          <w:tab w:val="left" w:pos="0"/>
        </w:tabs>
        <w:spacing w:before="240"/>
        <w:rPr>
          <w:b/>
          <w:bCs/>
          <w:color w:val="000000"/>
          <w:spacing w:val="-7"/>
          <w:sz w:val="28"/>
          <w:szCs w:val="28"/>
          <w:lang w:val="kk-KZ"/>
        </w:rPr>
      </w:pPr>
    </w:p>
    <w:p w14:paraId="622AC2E0" w14:textId="6D04B37A" w:rsidR="009762D6" w:rsidRPr="00346E9A" w:rsidRDefault="009762D6" w:rsidP="009762D6">
      <w:pPr>
        <w:pStyle w:val="11"/>
        <w:shd w:val="clear" w:color="auto" w:fill="FFFFFF"/>
        <w:tabs>
          <w:tab w:val="left" w:pos="0"/>
        </w:tabs>
        <w:spacing w:before="240"/>
        <w:rPr>
          <w:b/>
          <w:bCs/>
          <w:sz w:val="28"/>
          <w:szCs w:val="28"/>
          <w:lang w:val="kk-KZ"/>
        </w:rPr>
      </w:pPr>
      <w:r w:rsidRPr="00346E9A">
        <w:rPr>
          <w:b/>
          <w:bCs/>
          <w:color w:val="000000"/>
          <w:spacing w:val="-7"/>
          <w:sz w:val="28"/>
          <w:szCs w:val="28"/>
          <w:lang w:val="kk-KZ"/>
        </w:rPr>
        <w:lastRenderedPageBreak/>
        <w:t xml:space="preserve">16. </w:t>
      </w:r>
      <w:r w:rsidR="008F6EF3" w:rsidRPr="00346E9A">
        <w:rPr>
          <w:b/>
          <w:bCs/>
          <w:color w:val="000000"/>
          <w:spacing w:val="-7"/>
          <w:sz w:val="28"/>
          <w:szCs w:val="28"/>
          <w:lang w:val="kk-KZ"/>
        </w:rPr>
        <w:t xml:space="preserve">Шығынсыз орталар үшін  </w:t>
      </w:r>
      <w:r w:rsidRPr="00346E9A">
        <w:rPr>
          <w:b/>
          <w:bCs/>
          <w:color w:val="000000"/>
          <w:spacing w:val="-7"/>
          <w:sz w:val="28"/>
          <w:szCs w:val="28"/>
          <w:lang w:val="kk-KZ"/>
        </w:rPr>
        <w:t xml:space="preserve">( </w:t>
      </w:r>
      <w:r w:rsidRPr="008F6EF3">
        <w:rPr>
          <w:b/>
          <w:bCs/>
          <w:color w:val="000000"/>
          <w:spacing w:val="-7"/>
          <w:position w:val="-10"/>
          <w:sz w:val="28"/>
          <w:szCs w:val="28"/>
        </w:rPr>
        <w:object w:dxaOrig="820" w:dyaOrig="320" w14:anchorId="72FECCF6">
          <v:shape id="_x0000_i1064" type="#_x0000_t75" style="width:41.25pt;height:15.75pt" o:ole="">
            <v:imagedata r:id="rId68" o:title=""/>
          </v:shape>
          <o:OLEObject Type="Embed" ProgID="Equation.3" ShapeID="_x0000_i1064" DrawAspect="Content" ObjectID="_1791442918" r:id="rId69"/>
        </w:object>
      </w:r>
      <w:r w:rsidRPr="00346E9A">
        <w:rPr>
          <w:b/>
          <w:bCs/>
          <w:color w:val="000000"/>
          <w:spacing w:val="-7"/>
          <w:sz w:val="28"/>
          <w:szCs w:val="28"/>
          <w:lang w:val="kk-KZ"/>
        </w:rPr>
        <w:t xml:space="preserve">  ) </w:t>
      </w:r>
      <w:r w:rsidR="008F6EF3" w:rsidRPr="00346E9A">
        <w:rPr>
          <w:b/>
          <w:bCs/>
          <w:color w:val="000000"/>
          <w:spacing w:val="-7"/>
          <w:sz w:val="28"/>
          <w:szCs w:val="28"/>
          <w:lang w:val="kk-KZ"/>
        </w:rPr>
        <w:t>Аттенуация мен фазалық коэффициенттердің арақатынасы...</w:t>
      </w:r>
    </w:p>
    <w:p w14:paraId="1D82F793" w14:textId="77777777" w:rsidR="009762D6" w:rsidRPr="00AE47CE" w:rsidRDefault="009762D6" w:rsidP="009762D6">
      <w:pPr>
        <w:pStyle w:val="11"/>
        <w:shd w:val="clear" w:color="auto" w:fill="FFFFFF"/>
        <w:spacing w:before="240"/>
        <w:ind w:left="40" w:right="229" w:firstLine="680"/>
        <w:rPr>
          <w:color w:val="000000"/>
          <w:spacing w:val="-2"/>
          <w:sz w:val="28"/>
          <w:szCs w:val="28"/>
        </w:rPr>
      </w:pPr>
      <w:r w:rsidRPr="00AE47CE">
        <w:rPr>
          <w:color w:val="000000"/>
          <w:spacing w:val="-2"/>
          <w:sz w:val="28"/>
          <w:szCs w:val="28"/>
        </w:rPr>
        <w:t xml:space="preserve">1. </w:t>
      </w:r>
      <w:r w:rsidRPr="00AE47CE">
        <w:rPr>
          <w:color w:val="000000"/>
          <w:spacing w:val="-4"/>
          <w:position w:val="-18"/>
          <w:sz w:val="28"/>
          <w:szCs w:val="28"/>
        </w:rPr>
        <w:object w:dxaOrig="2180" w:dyaOrig="480" w14:anchorId="3409EC3C">
          <v:shape id="_x0000_i1065" type="#_x0000_t75" style="width:108.75pt;height:24pt" o:ole="">
            <v:imagedata r:id="rId60" o:title=""/>
          </v:shape>
          <o:OLEObject Type="Embed" ProgID="Equation.3" ShapeID="_x0000_i1065" DrawAspect="Content" ObjectID="_1791442919" r:id="rId70"/>
        </w:object>
      </w:r>
    </w:p>
    <w:p w14:paraId="446080F8" w14:textId="77777777" w:rsidR="009762D6" w:rsidRPr="00AE47CE" w:rsidRDefault="009762D6" w:rsidP="009762D6">
      <w:pPr>
        <w:pStyle w:val="11"/>
        <w:shd w:val="clear" w:color="auto" w:fill="FFFFFF"/>
        <w:spacing w:before="240"/>
        <w:ind w:left="40" w:right="229" w:firstLine="680"/>
        <w:rPr>
          <w:color w:val="000000"/>
          <w:spacing w:val="-4"/>
          <w:sz w:val="28"/>
          <w:szCs w:val="28"/>
        </w:rPr>
      </w:pPr>
      <w:r w:rsidRPr="00AE47CE">
        <w:rPr>
          <w:color w:val="000000"/>
          <w:spacing w:val="-4"/>
          <w:sz w:val="28"/>
          <w:szCs w:val="28"/>
        </w:rPr>
        <w:t>2.</w:t>
      </w:r>
      <w:r w:rsidRPr="00D76EEE">
        <w:rPr>
          <w:color w:val="000000"/>
          <w:spacing w:val="-2"/>
          <w:sz w:val="28"/>
          <w:szCs w:val="28"/>
        </w:rPr>
        <w:t xml:space="preserve"> </w:t>
      </w:r>
      <w:r w:rsidRPr="00AE47CE">
        <w:rPr>
          <w:color w:val="000000"/>
          <w:spacing w:val="-2"/>
          <w:position w:val="-10"/>
          <w:sz w:val="28"/>
          <w:szCs w:val="28"/>
        </w:rPr>
        <w:object w:dxaOrig="660" w:dyaOrig="320" w14:anchorId="7BB87ECD">
          <v:shape id="_x0000_i1066" type="#_x0000_t75" style="width:33pt;height:15.75pt" o:ole="">
            <v:imagedata r:id="rId66" o:title=""/>
          </v:shape>
          <o:OLEObject Type="Embed" ProgID="Equation.3" ShapeID="_x0000_i1066" DrawAspect="Content" ObjectID="_1791442920" r:id="rId71"/>
        </w:object>
      </w:r>
    </w:p>
    <w:p w14:paraId="45407745" w14:textId="77777777" w:rsidR="009762D6" w:rsidRPr="00AE47CE" w:rsidRDefault="009762D6" w:rsidP="009762D6">
      <w:pPr>
        <w:pStyle w:val="11"/>
        <w:shd w:val="clear" w:color="auto" w:fill="FFFFFF"/>
        <w:spacing w:before="240"/>
        <w:ind w:left="40" w:right="229" w:firstLine="680"/>
        <w:rPr>
          <w:color w:val="000000"/>
          <w:spacing w:val="-2"/>
          <w:sz w:val="28"/>
          <w:szCs w:val="28"/>
        </w:rPr>
      </w:pPr>
      <w:r w:rsidRPr="00AE47CE">
        <w:rPr>
          <w:color w:val="000000"/>
          <w:spacing w:val="-2"/>
          <w:sz w:val="28"/>
          <w:szCs w:val="28"/>
        </w:rPr>
        <w:t xml:space="preserve">3. </w:t>
      </w:r>
      <w:r w:rsidRPr="00AE47CE">
        <w:rPr>
          <w:color w:val="000000"/>
          <w:spacing w:val="-2"/>
          <w:position w:val="-12"/>
          <w:sz w:val="28"/>
          <w:szCs w:val="28"/>
        </w:rPr>
        <w:object w:dxaOrig="3580" w:dyaOrig="400" w14:anchorId="6FE589D6">
          <v:shape id="_x0000_i1067" type="#_x0000_t75" style="width:179.25pt;height:20.25pt" o:ole="">
            <v:imagedata r:id="rId64" o:title=""/>
          </v:shape>
          <o:OLEObject Type="Embed" ProgID="Equation.3" ShapeID="_x0000_i1067" DrawAspect="Content" ObjectID="_1791442921" r:id="rId72"/>
        </w:object>
      </w:r>
    </w:p>
    <w:p w14:paraId="552C6F5A" w14:textId="77777777" w:rsidR="009762D6" w:rsidRPr="00AE47CE" w:rsidRDefault="009762D6" w:rsidP="009762D6">
      <w:pPr>
        <w:pStyle w:val="11"/>
        <w:shd w:val="clear" w:color="auto" w:fill="FFFFFF"/>
        <w:spacing w:before="240"/>
        <w:ind w:left="40" w:right="229" w:firstLine="680"/>
        <w:rPr>
          <w:color w:val="000000"/>
          <w:spacing w:val="-2"/>
          <w:sz w:val="28"/>
          <w:szCs w:val="28"/>
        </w:rPr>
      </w:pPr>
      <w:r w:rsidRPr="00AE47CE">
        <w:rPr>
          <w:color w:val="000000"/>
          <w:spacing w:val="-2"/>
          <w:sz w:val="28"/>
          <w:szCs w:val="28"/>
        </w:rPr>
        <w:t>4.</w:t>
      </w:r>
      <w:r w:rsidRPr="00AE47CE">
        <w:rPr>
          <w:color w:val="000000"/>
          <w:spacing w:val="-2"/>
          <w:position w:val="-10"/>
          <w:sz w:val="28"/>
          <w:szCs w:val="28"/>
          <w:lang w:val="en-US"/>
        </w:rPr>
        <w:object w:dxaOrig="660" w:dyaOrig="320" w14:anchorId="53E5D140">
          <v:shape id="_x0000_i1068" type="#_x0000_t75" style="width:33pt;height:15.75pt" o:ole="">
            <v:imagedata r:id="rId73" o:title=""/>
          </v:shape>
          <o:OLEObject Type="Embed" ProgID="Equation.3" ShapeID="_x0000_i1068" DrawAspect="Content" ObjectID="_1791442922" r:id="rId74"/>
        </w:object>
      </w:r>
    </w:p>
    <w:p w14:paraId="24B8AF02" w14:textId="6BCCF751" w:rsidR="009762D6" w:rsidRPr="008F6EF3" w:rsidRDefault="009762D6" w:rsidP="009762D6">
      <w:pPr>
        <w:pStyle w:val="11"/>
        <w:shd w:val="clear" w:color="auto" w:fill="FFFFFF"/>
        <w:tabs>
          <w:tab w:val="left" w:pos="0"/>
        </w:tabs>
        <w:spacing w:before="240"/>
        <w:rPr>
          <w:b/>
          <w:bCs/>
          <w:sz w:val="28"/>
          <w:szCs w:val="28"/>
        </w:rPr>
      </w:pPr>
      <w:r w:rsidRPr="008F6EF3">
        <w:rPr>
          <w:b/>
          <w:bCs/>
          <w:color w:val="000000"/>
          <w:spacing w:val="-7"/>
          <w:sz w:val="28"/>
          <w:szCs w:val="28"/>
        </w:rPr>
        <w:t xml:space="preserve">17. </w:t>
      </w:r>
      <w:r w:rsidR="008F6EF3" w:rsidRPr="008F6EF3">
        <w:rPr>
          <w:b/>
          <w:bCs/>
          <w:color w:val="000000"/>
          <w:spacing w:val="-7"/>
          <w:sz w:val="28"/>
          <w:szCs w:val="28"/>
        </w:rPr>
        <w:t xml:space="preserve">Аз шығынды орталар үшін   </w:t>
      </w:r>
      <w:r w:rsidRPr="008F6EF3">
        <w:rPr>
          <w:b/>
          <w:bCs/>
          <w:color w:val="000000"/>
          <w:spacing w:val="-7"/>
          <w:sz w:val="28"/>
          <w:szCs w:val="28"/>
        </w:rPr>
        <w:t xml:space="preserve">( </w:t>
      </w:r>
      <w:r w:rsidRPr="008F6EF3">
        <w:rPr>
          <w:b/>
          <w:bCs/>
          <w:color w:val="000000"/>
          <w:spacing w:val="-7"/>
          <w:position w:val="-10"/>
          <w:sz w:val="28"/>
          <w:szCs w:val="28"/>
        </w:rPr>
        <w:object w:dxaOrig="900" w:dyaOrig="320" w14:anchorId="32995D7E">
          <v:shape id="_x0000_i1069" type="#_x0000_t75" style="width:45pt;height:15.75pt" o:ole="">
            <v:imagedata r:id="rId75" o:title=""/>
          </v:shape>
          <o:OLEObject Type="Embed" ProgID="Equation.3" ShapeID="_x0000_i1069" DrawAspect="Content" ObjectID="_1791442923" r:id="rId76"/>
        </w:object>
      </w:r>
      <w:r w:rsidRPr="008F6EF3">
        <w:rPr>
          <w:b/>
          <w:bCs/>
          <w:color w:val="000000"/>
          <w:spacing w:val="-7"/>
          <w:sz w:val="28"/>
          <w:szCs w:val="28"/>
        </w:rPr>
        <w:t xml:space="preserve">  ) </w:t>
      </w:r>
      <w:r w:rsidR="008F6EF3" w:rsidRPr="008F6EF3">
        <w:rPr>
          <w:b/>
          <w:bCs/>
          <w:color w:val="000000"/>
          <w:spacing w:val="-7"/>
          <w:sz w:val="28"/>
          <w:szCs w:val="28"/>
        </w:rPr>
        <w:t>Аттенуация мен фазалық коэффициенттер арасындағы өзара байланыс</w:t>
      </w:r>
    </w:p>
    <w:p w14:paraId="5C1E9500" w14:textId="77777777" w:rsidR="009762D6" w:rsidRPr="00AE47CE" w:rsidRDefault="009762D6" w:rsidP="009762D6">
      <w:pPr>
        <w:pStyle w:val="11"/>
        <w:shd w:val="clear" w:color="auto" w:fill="FFFFFF"/>
        <w:spacing w:before="240"/>
        <w:ind w:left="40" w:right="229" w:firstLine="680"/>
        <w:rPr>
          <w:color w:val="000000"/>
          <w:spacing w:val="-2"/>
          <w:sz w:val="28"/>
          <w:szCs w:val="28"/>
        </w:rPr>
      </w:pPr>
      <w:r w:rsidRPr="00AE47CE">
        <w:rPr>
          <w:color w:val="000000"/>
          <w:spacing w:val="-2"/>
          <w:sz w:val="28"/>
          <w:szCs w:val="28"/>
        </w:rPr>
        <w:t xml:space="preserve">1. </w:t>
      </w:r>
      <w:r w:rsidRPr="00AE47CE">
        <w:rPr>
          <w:color w:val="000000"/>
          <w:spacing w:val="-2"/>
          <w:position w:val="-10"/>
          <w:sz w:val="28"/>
          <w:szCs w:val="28"/>
          <w:lang w:val="en-US"/>
        </w:rPr>
        <w:object w:dxaOrig="660" w:dyaOrig="320" w14:anchorId="40A46B10">
          <v:shape id="_x0000_i1070" type="#_x0000_t75" style="width:33pt;height:15.75pt" o:ole="">
            <v:imagedata r:id="rId62" o:title=""/>
          </v:shape>
          <o:OLEObject Type="Embed" ProgID="Equation.3" ShapeID="_x0000_i1070" DrawAspect="Content" ObjectID="_1791442924" r:id="rId77"/>
        </w:object>
      </w:r>
    </w:p>
    <w:p w14:paraId="1C470076" w14:textId="77777777" w:rsidR="009762D6" w:rsidRPr="00AE47CE" w:rsidRDefault="009762D6" w:rsidP="009762D6">
      <w:pPr>
        <w:pStyle w:val="11"/>
        <w:shd w:val="clear" w:color="auto" w:fill="FFFFFF"/>
        <w:spacing w:before="240"/>
        <w:ind w:left="40" w:right="229" w:firstLine="680"/>
        <w:rPr>
          <w:color w:val="000000"/>
          <w:spacing w:val="-4"/>
          <w:sz w:val="28"/>
          <w:szCs w:val="28"/>
        </w:rPr>
      </w:pPr>
      <w:r w:rsidRPr="00AE47CE">
        <w:rPr>
          <w:color w:val="000000"/>
          <w:spacing w:val="-4"/>
          <w:sz w:val="28"/>
          <w:szCs w:val="28"/>
        </w:rPr>
        <w:t>2.</w:t>
      </w:r>
      <w:r w:rsidRPr="00AE47CE">
        <w:rPr>
          <w:color w:val="000000"/>
          <w:spacing w:val="-4"/>
          <w:position w:val="-18"/>
          <w:sz w:val="28"/>
          <w:szCs w:val="28"/>
        </w:rPr>
        <w:object w:dxaOrig="2180" w:dyaOrig="480" w14:anchorId="7EAC18CE">
          <v:shape id="_x0000_i1071" type="#_x0000_t75" style="width:108.75pt;height:24pt" o:ole="">
            <v:imagedata r:id="rId60" o:title=""/>
          </v:shape>
          <o:OLEObject Type="Embed" ProgID="Equation.3" ShapeID="_x0000_i1071" DrawAspect="Content" ObjectID="_1791442925" r:id="rId78"/>
        </w:object>
      </w:r>
    </w:p>
    <w:p w14:paraId="6AE97213" w14:textId="77777777" w:rsidR="009762D6" w:rsidRPr="00AE47CE" w:rsidRDefault="009762D6" w:rsidP="009762D6">
      <w:pPr>
        <w:pStyle w:val="11"/>
        <w:shd w:val="clear" w:color="auto" w:fill="FFFFFF"/>
        <w:spacing w:before="240"/>
        <w:ind w:left="40" w:right="229" w:firstLine="680"/>
        <w:rPr>
          <w:color w:val="000000"/>
          <w:spacing w:val="-2"/>
          <w:sz w:val="28"/>
          <w:szCs w:val="28"/>
        </w:rPr>
      </w:pPr>
      <w:r w:rsidRPr="00AE47CE">
        <w:rPr>
          <w:color w:val="000000"/>
          <w:spacing w:val="-2"/>
          <w:sz w:val="28"/>
          <w:szCs w:val="28"/>
        </w:rPr>
        <w:t xml:space="preserve">3. </w:t>
      </w:r>
      <w:r w:rsidRPr="00AE47CE">
        <w:rPr>
          <w:color w:val="000000"/>
          <w:spacing w:val="-2"/>
          <w:position w:val="-12"/>
          <w:sz w:val="28"/>
          <w:szCs w:val="28"/>
        </w:rPr>
        <w:object w:dxaOrig="3580" w:dyaOrig="400" w14:anchorId="2B40886E">
          <v:shape id="_x0000_i1072" type="#_x0000_t75" style="width:179.25pt;height:20.25pt" o:ole="">
            <v:imagedata r:id="rId64" o:title=""/>
          </v:shape>
          <o:OLEObject Type="Embed" ProgID="Equation.3" ShapeID="_x0000_i1072" DrawAspect="Content" ObjectID="_1791442926" r:id="rId79"/>
        </w:object>
      </w:r>
    </w:p>
    <w:p w14:paraId="18CA407C" w14:textId="77777777" w:rsidR="009762D6" w:rsidRPr="00AE47CE" w:rsidRDefault="009762D6" w:rsidP="009762D6">
      <w:pPr>
        <w:pStyle w:val="11"/>
        <w:shd w:val="clear" w:color="auto" w:fill="FFFFFF"/>
        <w:spacing w:before="240"/>
        <w:ind w:left="40" w:right="229" w:firstLine="680"/>
        <w:rPr>
          <w:color w:val="000000"/>
          <w:spacing w:val="-2"/>
          <w:sz w:val="28"/>
          <w:szCs w:val="28"/>
        </w:rPr>
      </w:pPr>
      <w:r w:rsidRPr="00AE47CE">
        <w:rPr>
          <w:color w:val="000000"/>
          <w:spacing w:val="-2"/>
          <w:sz w:val="28"/>
          <w:szCs w:val="28"/>
        </w:rPr>
        <w:t xml:space="preserve"> 4.</w:t>
      </w:r>
      <w:r w:rsidRPr="00592F9B">
        <w:rPr>
          <w:color w:val="000000"/>
          <w:spacing w:val="-2"/>
          <w:sz w:val="28"/>
          <w:szCs w:val="28"/>
        </w:rPr>
        <w:t xml:space="preserve"> </w:t>
      </w:r>
      <w:r w:rsidRPr="00AE47CE">
        <w:rPr>
          <w:color w:val="000000"/>
          <w:spacing w:val="-2"/>
          <w:position w:val="-10"/>
          <w:sz w:val="28"/>
          <w:szCs w:val="28"/>
        </w:rPr>
        <w:object w:dxaOrig="660" w:dyaOrig="320" w14:anchorId="65BEA585">
          <v:shape id="_x0000_i1073" type="#_x0000_t75" style="width:33pt;height:15.75pt" o:ole="">
            <v:imagedata r:id="rId66" o:title=""/>
          </v:shape>
          <o:OLEObject Type="Embed" ProgID="Equation.3" ShapeID="_x0000_i1073" DrawAspect="Content" ObjectID="_1791442927" r:id="rId80"/>
        </w:object>
      </w:r>
    </w:p>
    <w:p w14:paraId="4193910F" w14:textId="77777777" w:rsidR="008F6EF3" w:rsidRPr="008F6EF3" w:rsidRDefault="009762D6" w:rsidP="008F6EF3">
      <w:pPr>
        <w:pStyle w:val="11"/>
        <w:shd w:val="clear" w:color="auto" w:fill="FFFFFF"/>
        <w:tabs>
          <w:tab w:val="left" w:pos="749"/>
        </w:tabs>
        <w:spacing w:before="240"/>
        <w:ind w:left="25" w:right="432"/>
        <w:rPr>
          <w:b/>
          <w:bCs/>
          <w:color w:val="000000"/>
          <w:spacing w:val="-7"/>
          <w:sz w:val="28"/>
          <w:szCs w:val="28"/>
        </w:rPr>
      </w:pPr>
      <w:r w:rsidRPr="008F6EF3">
        <w:rPr>
          <w:b/>
          <w:bCs/>
          <w:color w:val="000000"/>
          <w:spacing w:val="-7"/>
          <w:sz w:val="28"/>
          <w:szCs w:val="28"/>
        </w:rPr>
        <w:t xml:space="preserve">18. </w:t>
      </w:r>
      <w:r w:rsidR="008F6EF3" w:rsidRPr="008F6EF3">
        <w:rPr>
          <w:b/>
          <w:bCs/>
          <w:color w:val="000000"/>
          <w:spacing w:val="-7"/>
          <w:sz w:val="28"/>
          <w:szCs w:val="28"/>
        </w:rPr>
        <w:t>Электромагниттік өріс теориясындағы қандай токтар әдетте бөгде токтар деп аталады?</w:t>
      </w:r>
    </w:p>
    <w:p w14:paraId="5530D6D9" w14:textId="2F8F8CCA" w:rsidR="008F6EF3" w:rsidRPr="008F6EF3" w:rsidRDefault="008F6EF3" w:rsidP="008F6EF3">
      <w:pPr>
        <w:pStyle w:val="11"/>
        <w:shd w:val="clear" w:color="auto" w:fill="FFFFFF"/>
        <w:tabs>
          <w:tab w:val="left" w:pos="749"/>
        </w:tabs>
        <w:spacing w:before="240"/>
        <w:ind w:right="432"/>
        <w:rPr>
          <w:color w:val="000000"/>
          <w:spacing w:val="-7"/>
          <w:sz w:val="28"/>
          <w:szCs w:val="28"/>
        </w:rPr>
      </w:pPr>
      <w:r w:rsidRPr="008F6EF3">
        <w:rPr>
          <w:color w:val="000000"/>
          <w:spacing w:val="-7"/>
          <w:sz w:val="28"/>
          <w:szCs w:val="28"/>
        </w:rPr>
        <w:t xml:space="preserve"> 1, Көздері ғарыштың зерттелген аймағынан тыс орналасқан ағыстар</w:t>
      </w:r>
    </w:p>
    <w:p w14:paraId="4DAF19F9" w14:textId="77777777" w:rsidR="008F6EF3" w:rsidRPr="008F6EF3" w:rsidRDefault="008F6EF3" w:rsidP="008F6EF3">
      <w:pPr>
        <w:pStyle w:val="11"/>
        <w:shd w:val="clear" w:color="auto" w:fill="FFFFFF"/>
        <w:tabs>
          <w:tab w:val="left" w:pos="749"/>
        </w:tabs>
        <w:spacing w:before="240"/>
        <w:ind w:left="25" w:right="432"/>
        <w:rPr>
          <w:color w:val="000000"/>
          <w:spacing w:val="-7"/>
          <w:sz w:val="28"/>
          <w:szCs w:val="28"/>
        </w:rPr>
      </w:pPr>
      <w:r w:rsidRPr="008F6EF3">
        <w:rPr>
          <w:color w:val="000000"/>
          <w:spacing w:val="-7"/>
          <w:sz w:val="28"/>
          <w:szCs w:val="28"/>
        </w:rPr>
        <w:t>2, Қаралып отырған көлемде шоғырланған және ондағы электромагниттік өріске тәуелсіз токтар</w:t>
      </w:r>
    </w:p>
    <w:p w14:paraId="518448D0" w14:textId="0DA020F3" w:rsidR="008F6EF3" w:rsidRPr="008F6EF3" w:rsidRDefault="008F6EF3" w:rsidP="008F6EF3">
      <w:pPr>
        <w:pStyle w:val="11"/>
        <w:shd w:val="clear" w:color="auto" w:fill="FFFFFF"/>
        <w:tabs>
          <w:tab w:val="left" w:pos="749"/>
        </w:tabs>
        <w:spacing w:before="240"/>
        <w:ind w:left="25" w:right="432"/>
        <w:rPr>
          <w:color w:val="000000"/>
          <w:spacing w:val="-7"/>
          <w:sz w:val="28"/>
          <w:szCs w:val="28"/>
        </w:rPr>
      </w:pPr>
      <w:r w:rsidRPr="008F6EF3">
        <w:rPr>
          <w:color w:val="000000"/>
          <w:spacing w:val="-7"/>
          <w:sz w:val="28"/>
          <w:szCs w:val="28"/>
        </w:rPr>
        <w:t xml:space="preserve">3, Ғарыштың зерттелген аймағындағы электромагниттік өріске әсер етпейтін токтар </w:t>
      </w:r>
    </w:p>
    <w:p w14:paraId="765FAC07" w14:textId="5AEA27DB" w:rsidR="009762D6" w:rsidRPr="00AE47CE" w:rsidRDefault="008F6EF3" w:rsidP="008F6EF3">
      <w:pPr>
        <w:pStyle w:val="11"/>
        <w:shd w:val="clear" w:color="auto" w:fill="FFFFFF"/>
        <w:tabs>
          <w:tab w:val="left" w:pos="749"/>
        </w:tabs>
        <w:spacing w:before="240"/>
        <w:ind w:left="25" w:right="432"/>
        <w:rPr>
          <w:color w:val="000000"/>
          <w:sz w:val="28"/>
          <w:szCs w:val="28"/>
        </w:rPr>
      </w:pPr>
      <w:r w:rsidRPr="008F6EF3">
        <w:rPr>
          <w:color w:val="000000"/>
          <w:spacing w:val="-7"/>
          <w:sz w:val="28"/>
          <w:szCs w:val="28"/>
        </w:rPr>
        <w:t>4, Еркін зарядтардың қозғалысымен байланысты емес ағыстар</w:t>
      </w:r>
    </w:p>
    <w:p w14:paraId="4F5782D3" w14:textId="38373153" w:rsidR="009762D6" w:rsidRPr="00346E9A" w:rsidRDefault="009762D6" w:rsidP="009762D6">
      <w:pPr>
        <w:pStyle w:val="11"/>
        <w:shd w:val="clear" w:color="auto" w:fill="FFFFFF"/>
        <w:tabs>
          <w:tab w:val="left" w:pos="778"/>
        </w:tabs>
        <w:spacing w:before="240"/>
        <w:ind w:left="346" w:hanging="346"/>
        <w:rPr>
          <w:b/>
          <w:bCs/>
          <w:color w:val="000000"/>
          <w:spacing w:val="-6"/>
          <w:sz w:val="28"/>
          <w:szCs w:val="28"/>
        </w:rPr>
      </w:pPr>
      <w:r w:rsidRPr="00346E9A">
        <w:rPr>
          <w:b/>
          <w:bCs/>
          <w:color w:val="000000"/>
          <w:spacing w:val="-6"/>
          <w:sz w:val="28"/>
          <w:szCs w:val="28"/>
        </w:rPr>
        <w:t xml:space="preserve">19.  </w:t>
      </w:r>
      <w:r w:rsidR="008F6EF3" w:rsidRPr="00346E9A">
        <w:rPr>
          <w:b/>
          <w:bCs/>
          <w:color w:val="000000"/>
          <w:spacing w:val="-6"/>
          <w:sz w:val="28"/>
          <w:szCs w:val="28"/>
        </w:rPr>
        <w:t>Гаусс заңы анықталады</w:t>
      </w:r>
      <w:r w:rsidRPr="00346E9A">
        <w:rPr>
          <w:b/>
          <w:bCs/>
          <w:color w:val="000000"/>
          <w:spacing w:val="-6"/>
          <w:sz w:val="28"/>
          <w:szCs w:val="28"/>
        </w:rPr>
        <w:t>,</w:t>
      </w:r>
    </w:p>
    <w:p w14:paraId="6B42C346" w14:textId="4BF8789F" w:rsidR="009762D6" w:rsidRPr="00AE47CE" w:rsidRDefault="009762D6" w:rsidP="008F6EF3">
      <w:pPr>
        <w:pStyle w:val="11"/>
        <w:shd w:val="clear" w:color="auto" w:fill="FFFFFF"/>
        <w:tabs>
          <w:tab w:val="left" w:pos="778"/>
        </w:tabs>
        <w:spacing w:before="240"/>
        <w:rPr>
          <w:color w:val="000000"/>
          <w:spacing w:val="-6"/>
          <w:sz w:val="28"/>
          <w:szCs w:val="28"/>
        </w:rPr>
      </w:pPr>
      <w:r w:rsidRPr="00AE47CE">
        <w:rPr>
          <w:color w:val="000000"/>
          <w:spacing w:val="-6"/>
          <w:sz w:val="28"/>
          <w:szCs w:val="28"/>
        </w:rPr>
        <w:t>1.</w:t>
      </w:r>
      <w:r w:rsidRPr="00AE47CE">
        <w:rPr>
          <w:color w:val="000000"/>
          <w:spacing w:val="-6"/>
          <w:position w:val="-32"/>
          <w:sz w:val="28"/>
          <w:szCs w:val="28"/>
        </w:rPr>
        <w:object w:dxaOrig="1320" w:dyaOrig="600" w14:anchorId="5DE0DD0B">
          <v:shape id="_x0000_i1074" type="#_x0000_t75" style="width:84pt;height:30pt" o:ole="">
            <v:imagedata r:id="rId81" o:title=""/>
          </v:shape>
          <o:OLEObject Type="Embed" ProgID="Equation.3" ShapeID="_x0000_i1074" DrawAspect="Content" ObjectID="_1791442928" r:id="rId82"/>
        </w:object>
      </w:r>
      <w:r w:rsidRPr="00AE47CE">
        <w:rPr>
          <w:color w:val="000000"/>
          <w:spacing w:val="-6"/>
          <w:sz w:val="28"/>
          <w:szCs w:val="28"/>
        </w:rPr>
        <w:t xml:space="preserve">  </w:t>
      </w:r>
      <w:r w:rsidR="008F6EF3" w:rsidRPr="008F6EF3">
        <w:rPr>
          <w:color w:val="000000"/>
          <w:spacing w:val="-6"/>
          <w:sz w:val="28"/>
          <w:szCs w:val="28"/>
        </w:rPr>
        <w:t xml:space="preserve">Вектор өрісі арасындағы қатынас </w:t>
      </w:r>
      <w:r w:rsidRPr="00AE47CE">
        <w:rPr>
          <w:color w:val="000000"/>
          <w:spacing w:val="-6"/>
          <w:sz w:val="28"/>
          <w:szCs w:val="28"/>
        </w:rPr>
        <w:t xml:space="preserve">Е </w:t>
      </w:r>
      <w:r w:rsidR="008F6EF3" w:rsidRPr="008F6EF3">
        <w:rPr>
          <w:color w:val="000000"/>
          <w:spacing w:val="-6"/>
          <w:sz w:val="28"/>
          <w:szCs w:val="28"/>
        </w:rPr>
        <w:t xml:space="preserve">және зарядтың шамасы </w:t>
      </w:r>
      <w:r w:rsidRPr="00AE47CE">
        <w:rPr>
          <w:color w:val="000000"/>
          <w:spacing w:val="-6"/>
          <w:sz w:val="28"/>
          <w:szCs w:val="28"/>
          <w:lang w:val="en-US"/>
        </w:rPr>
        <w:t>Q</w:t>
      </w:r>
      <w:r w:rsidRPr="00AE47CE">
        <w:rPr>
          <w:color w:val="000000"/>
          <w:spacing w:val="-6"/>
          <w:sz w:val="28"/>
          <w:szCs w:val="28"/>
        </w:rPr>
        <w:t>,</w:t>
      </w:r>
      <w:r w:rsidR="008F6EF3" w:rsidRPr="008F6EF3">
        <w:t xml:space="preserve"> </w:t>
      </w:r>
      <w:r w:rsidR="008F6EF3" w:rsidRPr="008F6EF3">
        <w:rPr>
          <w:color w:val="000000"/>
          <w:spacing w:val="-6"/>
          <w:sz w:val="28"/>
          <w:szCs w:val="28"/>
        </w:rPr>
        <w:t>осы өрісті генерациялау</w:t>
      </w:r>
      <w:r w:rsidR="008F6EF3" w:rsidRPr="008F6EF3">
        <w:t xml:space="preserve"> </w:t>
      </w:r>
      <w:r w:rsidR="008F6EF3" w:rsidRPr="008F6EF3">
        <w:rPr>
          <w:color w:val="000000"/>
          <w:spacing w:val="-6"/>
          <w:sz w:val="28"/>
          <w:szCs w:val="28"/>
        </w:rPr>
        <w:t>осы өрісті генерациялау</w:t>
      </w:r>
      <w:r w:rsidR="008F6EF3" w:rsidRPr="008F6EF3">
        <w:t xml:space="preserve"> </w:t>
      </w:r>
      <w:r w:rsidR="008F6EF3" w:rsidRPr="008F6EF3">
        <w:rPr>
          <w:color w:val="000000"/>
          <w:spacing w:val="-6"/>
          <w:sz w:val="28"/>
          <w:szCs w:val="28"/>
        </w:rPr>
        <w:t>осы өрісті генерациялау</w:t>
      </w:r>
      <w:r w:rsidRPr="00AE47CE">
        <w:rPr>
          <w:color w:val="000000"/>
          <w:spacing w:val="-6"/>
          <w:sz w:val="28"/>
          <w:szCs w:val="28"/>
        </w:rPr>
        <w:t>.</w:t>
      </w:r>
    </w:p>
    <w:p w14:paraId="5FA322F3" w14:textId="77777777" w:rsidR="008F6EF3" w:rsidRPr="008F6EF3" w:rsidRDefault="008F6EF3" w:rsidP="008F6EF3">
      <w:pPr>
        <w:pStyle w:val="11"/>
        <w:shd w:val="clear" w:color="auto" w:fill="FFFFFF"/>
        <w:tabs>
          <w:tab w:val="left" w:pos="778"/>
        </w:tabs>
        <w:spacing w:before="240"/>
        <w:ind w:left="346" w:hanging="346"/>
        <w:rPr>
          <w:sz w:val="28"/>
          <w:szCs w:val="28"/>
        </w:rPr>
      </w:pPr>
      <w:r w:rsidRPr="008F6EF3">
        <w:rPr>
          <w:sz w:val="28"/>
          <w:szCs w:val="28"/>
        </w:rPr>
        <w:t>2, Электр өрісінің беріктігі Е</w:t>
      </w:r>
    </w:p>
    <w:p w14:paraId="1080B26D" w14:textId="77777777" w:rsidR="008F6EF3" w:rsidRPr="008F6EF3" w:rsidRDefault="008F6EF3" w:rsidP="008F6EF3">
      <w:pPr>
        <w:pStyle w:val="11"/>
        <w:shd w:val="clear" w:color="auto" w:fill="FFFFFF"/>
        <w:tabs>
          <w:tab w:val="left" w:pos="778"/>
        </w:tabs>
        <w:spacing w:before="240"/>
        <w:ind w:left="346" w:hanging="346"/>
        <w:rPr>
          <w:sz w:val="28"/>
          <w:szCs w:val="28"/>
        </w:rPr>
      </w:pPr>
      <w:r w:rsidRPr="008F6EF3">
        <w:rPr>
          <w:sz w:val="28"/>
          <w:szCs w:val="28"/>
        </w:rPr>
        <w:t>3. Ығыстыру ағыстары</w:t>
      </w:r>
    </w:p>
    <w:p w14:paraId="5CBAA922" w14:textId="77777777" w:rsidR="008F6EF3" w:rsidRDefault="008F6EF3" w:rsidP="008F6EF3">
      <w:pPr>
        <w:pStyle w:val="11"/>
        <w:shd w:val="clear" w:color="auto" w:fill="FFFFFF"/>
        <w:tabs>
          <w:tab w:val="left" w:pos="778"/>
        </w:tabs>
        <w:spacing w:before="240"/>
        <w:ind w:left="346" w:hanging="346"/>
        <w:rPr>
          <w:sz w:val="28"/>
          <w:szCs w:val="28"/>
          <w:lang w:val="kk-KZ"/>
        </w:rPr>
      </w:pPr>
      <w:r w:rsidRPr="008F6EF3">
        <w:rPr>
          <w:sz w:val="28"/>
          <w:szCs w:val="28"/>
        </w:rPr>
        <w:t>4, Магнит өрісі сызықтарының сабақтастығы</w:t>
      </w:r>
    </w:p>
    <w:p w14:paraId="5331326C" w14:textId="77777777" w:rsidR="008F6EF3" w:rsidRDefault="008F6EF3" w:rsidP="008F6EF3">
      <w:pPr>
        <w:pStyle w:val="11"/>
        <w:shd w:val="clear" w:color="auto" w:fill="FFFFFF"/>
        <w:tabs>
          <w:tab w:val="left" w:pos="778"/>
        </w:tabs>
        <w:spacing w:before="240"/>
        <w:ind w:left="346" w:hanging="346"/>
        <w:rPr>
          <w:sz w:val="28"/>
          <w:szCs w:val="28"/>
          <w:lang w:val="kk-KZ"/>
        </w:rPr>
      </w:pPr>
    </w:p>
    <w:p w14:paraId="42365856" w14:textId="77777777" w:rsidR="00346E9A" w:rsidRDefault="00346E9A" w:rsidP="008F6EF3">
      <w:pPr>
        <w:pStyle w:val="11"/>
        <w:shd w:val="clear" w:color="auto" w:fill="FFFFFF"/>
        <w:tabs>
          <w:tab w:val="left" w:pos="778"/>
        </w:tabs>
        <w:spacing w:before="240"/>
        <w:ind w:left="346" w:hanging="346"/>
        <w:rPr>
          <w:sz w:val="28"/>
          <w:szCs w:val="28"/>
          <w:lang w:val="kk-KZ"/>
        </w:rPr>
      </w:pPr>
    </w:p>
    <w:p w14:paraId="0B67FDCB" w14:textId="77777777" w:rsidR="00346E9A" w:rsidRDefault="00346E9A" w:rsidP="008F6EF3">
      <w:pPr>
        <w:pStyle w:val="11"/>
        <w:shd w:val="clear" w:color="auto" w:fill="FFFFFF"/>
        <w:tabs>
          <w:tab w:val="left" w:pos="778"/>
        </w:tabs>
        <w:spacing w:before="240"/>
        <w:ind w:left="346" w:hanging="346"/>
        <w:rPr>
          <w:sz w:val="28"/>
          <w:szCs w:val="28"/>
          <w:lang w:val="kk-KZ"/>
        </w:rPr>
      </w:pPr>
    </w:p>
    <w:p w14:paraId="0FA4DFE0" w14:textId="5FBB1F92" w:rsidR="009762D6" w:rsidRPr="00346E9A" w:rsidRDefault="009762D6" w:rsidP="008F6EF3">
      <w:pPr>
        <w:pStyle w:val="11"/>
        <w:shd w:val="clear" w:color="auto" w:fill="FFFFFF"/>
        <w:tabs>
          <w:tab w:val="left" w:pos="778"/>
        </w:tabs>
        <w:spacing w:before="240"/>
        <w:ind w:left="346" w:hanging="346"/>
        <w:rPr>
          <w:b/>
          <w:bCs/>
          <w:sz w:val="28"/>
          <w:szCs w:val="28"/>
        </w:rPr>
      </w:pPr>
      <w:r w:rsidRPr="00346E9A">
        <w:rPr>
          <w:b/>
          <w:bCs/>
          <w:sz w:val="28"/>
          <w:szCs w:val="28"/>
        </w:rPr>
        <w:t xml:space="preserve">20. </w:t>
      </w:r>
      <w:r w:rsidR="008F6EF3" w:rsidRPr="00346E9A">
        <w:rPr>
          <w:b/>
          <w:bCs/>
          <w:sz w:val="28"/>
          <w:szCs w:val="28"/>
        </w:rPr>
        <w:t>Олар материалдық теңдеулер деп аталады ма?</w:t>
      </w:r>
    </w:p>
    <w:p w14:paraId="432D5124" w14:textId="77777777" w:rsidR="009762D6" w:rsidRPr="00AE47CE" w:rsidRDefault="009762D6" w:rsidP="009762D6">
      <w:pPr>
        <w:pStyle w:val="11"/>
        <w:shd w:val="clear" w:color="auto" w:fill="FFFFFF"/>
        <w:tabs>
          <w:tab w:val="left" w:pos="778"/>
        </w:tabs>
        <w:spacing w:before="240"/>
        <w:ind w:left="346" w:firstLine="554"/>
        <w:rPr>
          <w:sz w:val="28"/>
          <w:szCs w:val="28"/>
        </w:rPr>
      </w:pPr>
      <w:r w:rsidRPr="00AE47CE">
        <w:rPr>
          <w:sz w:val="28"/>
          <w:szCs w:val="28"/>
        </w:rPr>
        <w:t xml:space="preserve">1. </w:t>
      </w:r>
      <w:r w:rsidRPr="00AE47CE">
        <w:rPr>
          <w:color w:val="000000"/>
          <w:position w:val="-10"/>
          <w:sz w:val="28"/>
          <w:szCs w:val="28"/>
        </w:rPr>
        <w:object w:dxaOrig="980" w:dyaOrig="320" w14:anchorId="168CE742">
          <v:shape id="_x0000_i1075" type="#_x0000_t75" style="width:48.75pt;height:15.75pt" o:ole="">
            <v:imagedata r:id="rId29" o:title=""/>
          </v:shape>
          <o:OLEObject Type="Embed" ProgID="Equation.3" ShapeID="_x0000_i1075" DrawAspect="Content" ObjectID="_1791442929" r:id="rId83"/>
        </w:object>
      </w:r>
      <w:r w:rsidRPr="00AE47CE">
        <w:rPr>
          <w:sz w:val="28"/>
          <w:szCs w:val="28"/>
        </w:rPr>
        <w:t xml:space="preserve"> </w:t>
      </w:r>
    </w:p>
    <w:p w14:paraId="3C8EB7D5" w14:textId="4290E7FE" w:rsidR="009762D6" w:rsidRPr="00AE47CE" w:rsidRDefault="009762D6" w:rsidP="009762D6">
      <w:pPr>
        <w:pStyle w:val="11"/>
        <w:shd w:val="clear" w:color="auto" w:fill="FFFFFF"/>
        <w:tabs>
          <w:tab w:val="left" w:pos="778"/>
        </w:tabs>
        <w:spacing w:before="240"/>
        <w:ind w:left="346" w:firstLine="554"/>
        <w:rPr>
          <w:sz w:val="28"/>
          <w:szCs w:val="28"/>
        </w:rPr>
      </w:pPr>
      <w:r w:rsidRPr="00AE47CE">
        <w:rPr>
          <w:sz w:val="28"/>
          <w:szCs w:val="28"/>
        </w:rPr>
        <w:t xml:space="preserve">2.  </w:t>
      </w:r>
      <w:r w:rsidR="008F6EF3" w:rsidRPr="008F6EF3">
        <w:rPr>
          <w:sz w:val="28"/>
          <w:szCs w:val="28"/>
        </w:rPr>
        <w:t>Хельмгольц теңдеулері</w:t>
      </w:r>
    </w:p>
    <w:p w14:paraId="4A2F337B" w14:textId="77777777" w:rsidR="009762D6" w:rsidRPr="00AE47CE" w:rsidRDefault="009762D6" w:rsidP="009762D6">
      <w:pPr>
        <w:pStyle w:val="11"/>
        <w:shd w:val="clear" w:color="auto" w:fill="FFFFFF"/>
        <w:tabs>
          <w:tab w:val="left" w:pos="778"/>
        </w:tabs>
        <w:spacing w:before="240"/>
        <w:ind w:left="346" w:firstLine="554"/>
        <w:rPr>
          <w:sz w:val="28"/>
          <w:szCs w:val="28"/>
        </w:rPr>
      </w:pPr>
      <w:r w:rsidRPr="00AE47CE">
        <w:rPr>
          <w:sz w:val="28"/>
          <w:szCs w:val="28"/>
        </w:rPr>
        <w:t xml:space="preserve">3. </w:t>
      </w:r>
      <w:r w:rsidRPr="00AE47CE">
        <w:rPr>
          <w:color w:val="000000"/>
          <w:spacing w:val="-6"/>
          <w:position w:val="-32"/>
          <w:sz w:val="28"/>
          <w:szCs w:val="28"/>
        </w:rPr>
        <w:object w:dxaOrig="1320" w:dyaOrig="600" w14:anchorId="369096E9">
          <v:shape id="_x0000_i1076" type="#_x0000_t75" style="width:84pt;height:30pt" o:ole="">
            <v:imagedata r:id="rId81" o:title=""/>
          </v:shape>
          <o:OLEObject Type="Embed" ProgID="Equation.3" ShapeID="_x0000_i1076" DrawAspect="Content" ObjectID="_1791442930" r:id="rId84"/>
        </w:object>
      </w:r>
    </w:p>
    <w:p w14:paraId="0FD6CC01" w14:textId="1269FF78" w:rsidR="009762D6" w:rsidRPr="00AE47CE" w:rsidRDefault="009762D6" w:rsidP="009762D6">
      <w:pPr>
        <w:pStyle w:val="11"/>
        <w:shd w:val="clear" w:color="auto" w:fill="FFFFFF"/>
        <w:tabs>
          <w:tab w:val="left" w:pos="778"/>
        </w:tabs>
        <w:spacing w:before="240"/>
        <w:ind w:left="346" w:firstLine="554"/>
        <w:rPr>
          <w:color w:val="000000"/>
          <w:sz w:val="28"/>
          <w:szCs w:val="28"/>
        </w:rPr>
      </w:pPr>
      <w:r w:rsidRPr="00AE47CE">
        <w:rPr>
          <w:sz w:val="28"/>
          <w:szCs w:val="28"/>
        </w:rPr>
        <w:t>4.</w:t>
      </w:r>
      <w:r w:rsidR="008F6EF3" w:rsidRPr="008F6EF3">
        <w:t xml:space="preserve"> </w:t>
      </w:r>
      <w:r w:rsidR="008F6EF3" w:rsidRPr="008F6EF3">
        <w:rPr>
          <w:sz w:val="28"/>
          <w:szCs w:val="28"/>
        </w:rPr>
        <w:t>Векторлық өрістерді жұптастырып қосатын теңдеулер</w:t>
      </w:r>
      <w:r w:rsidRPr="00AE47CE">
        <w:rPr>
          <w:sz w:val="28"/>
          <w:szCs w:val="28"/>
        </w:rPr>
        <w:t xml:space="preserve">  </w:t>
      </w:r>
      <w:r w:rsidRPr="00AE47CE">
        <w:rPr>
          <w:sz w:val="28"/>
          <w:szCs w:val="28"/>
          <w:lang w:val="en-US"/>
        </w:rPr>
        <w:t>E</w:t>
      </w:r>
      <w:r w:rsidRPr="00AE47CE">
        <w:rPr>
          <w:sz w:val="28"/>
          <w:szCs w:val="28"/>
        </w:rPr>
        <w:t xml:space="preserve"> и  </w:t>
      </w:r>
      <w:r w:rsidRPr="00AE47CE">
        <w:rPr>
          <w:sz w:val="28"/>
          <w:szCs w:val="28"/>
          <w:lang w:val="en-US"/>
        </w:rPr>
        <w:t>D</w:t>
      </w:r>
      <w:r w:rsidRPr="00AE47CE">
        <w:rPr>
          <w:sz w:val="28"/>
          <w:szCs w:val="28"/>
        </w:rPr>
        <w:t xml:space="preserve">,  </w:t>
      </w:r>
      <w:r w:rsidRPr="00AE47CE">
        <w:rPr>
          <w:sz w:val="28"/>
          <w:szCs w:val="28"/>
          <w:lang w:val="en-US"/>
        </w:rPr>
        <w:t>B</w:t>
      </w:r>
      <w:r w:rsidRPr="00AE47CE">
        <w:rPr>
          <w:sz w:val="28"/>
          <w:szCs w:val="28"/>
        </w:rPr>
        <w:t xml:space="preserve"> и </w:t>
      </w:r>
      <w:r w:rsidRPr="00AE47CE">
        <w:rPr>
          <w:sz w:val="28"/>
          <w:szCs w:val="28"/>
          <w:lang w:val="en-US"/>
        </w:rPr>
        <w:t>H</w:t>
      </w:r>
      <w:r w:rsidRPr="00AE47CE">
        <w:rPr>
          <w:sz w:val="28"/>
          <w:szCs w:val="28"/>
        </w:rPr>
        <w:t>.</w:t>
      </w:r>
    </w:p>
    <w:p w14:paraId="5A8FF431" w14:textId="77777777" w:rsidR="006B365A" w:rsidRDefault="006B365A"/>
    <w:sectPr w:rsidR="006B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45988"/>
    <w:multiLevelType w:val="hybridMultilevel"/>
    <w:tmpl w:val="BF9AFAD2"/>
    <w:lvl w:ilvl="0" w:tplc="EEBC459C">
      <w:start w:val="2"/>
      <w:numFmt w:val="decimal"/>
      <w:lvlText w:val="%1."/>
      <w:lvlJc w:val="left"/>
      <w:pPr>
        <w:tabs>
          <w:tab w:val="num" w:pos="507"/>
        </w:tabs>
        <w:ind w:left="50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 w16cid:durableId="177524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5A"/>
    <w:rsid w:val="0028692A"/>
    <w:rsid w:val="00346E9A"/>
    <w:rsid w:val="00450B7C"/>
    <w:rsid w:val="006B365A"/>
    <w:rsid w:val="0079090E"/>
    <w:rsid w:val="008F6EF3"/>
    <w:rsid w:val="009762D6"/>
    <w:rsid w:val="00A754E3"/>
    <w:rsid w:val="00CD5DCD"/>
    <w:rsid w:val="00C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FEFB"/>
  <w15:chartTrackingRefBased/>
  <w15:docId w15:val="{65F5858B-1643-45D0-BAC4-28D948D7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D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6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6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6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6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3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36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36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36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36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36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36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36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3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36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36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365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365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365A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9762D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2.bin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29.bin"/><Relationship Id="rId50" Type="http://schemas.openxmlformats.org/officeDocument/2006/relationships/image" Target="media/image16.wmf"/><Relationship Id="rId55" Type="http://schemas.openxmlformats.org/officeDocument/2006/relationships/oleObject" Target="embeddings/oleObject33.bin"/><Relationship Id="rId63" Type="http://schemas.openxmlformats.org/officeDocument/2006/relationships/oleObject" Target="embeddings/oleObject37.bin"/><Relationship Id="rId68" Type="http://schemas.openxmlformats.org/officeDocument/2006/relationships/image" Target="media/image25.wmf"/><Relationship Id="rId76" Type="http://schemas.openxmlformats.org/officeDocument/2006/relationships/oleObject" Target="embeddings/oleObject45.bin"/><Relationship Id="rId84" Type="http://schemas.openxmlformats.org/officeDocument/2006/relationships/oleObject" Target="embeddings/oleObject52.bin"/><Relationship Id="rId7" Type="http://schemas.openxmlformats.org/officeDocument/2006/relationships/image" Target="media/image2.wmf"/><Relationship Id="rId71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8.bin"/><Relationship Id="rId53" Type="http://schemas.openxmlformats.org/officeDocument/2006/relationships/oleObject" Target="embeddings/oleObject32.bin"/><Relationship Id="rId58" Type="http://schemas.openxmlformats.org/officeDocument/2006/relationships/image" Target="media/image20.wmf"/><Relationship Id="rId66" Type="http://schemas.openxmlformats.org/officeDocument/2006/relationships/image" Target="media/image24.wmf"/><Relationship Id="rId74" Type="http://schemas.openxmlformats.org/officeDocument/2006/relationships/oleObject" Target="embeddings/oleObject44.bin"/><Relationship Id="rId79" Type="http://schemas.openxmlformats.org/officeDocument/2006/relationships/oleObject" Target="embeddings/oleObject48.bin"/><Relationship Id="rId5" Type="http://schemas.openxmlformats.org/officeDocument/2006/relationships/image" Target="media/image1.wmf"/><Relationship Id="rId61" Type="http://schemas.openxmlformats.org/officeDocument/2006/relationships/oleObject" Target="embeddings/oleObject36.bin"/><Relationship Id="rId82" Type="http://schemas.openxmlformats.org/officeDocument/2006/relationships/oleObject" Target="embeddings/oleObject50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6.bin"/><Relationship Id="rId48" Type="http://schemas.openxmlformats.org/officeDocument/2006/relationships/image" Target="media/image15.wmf"/><Relationship Id="rId56" Type="http://schemas.openxmlformats.org/officeDocument/2006/relationships/image" Target="media/image19.wmf"/><Relationship Id="rId64" Type="http://schemas.openxmlformats.org/officeDocument/2006/relationships/image" Target="media/image23.wmf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1.bin"/><Relationship Id="rId72" Type="http://schemas.openxmlformats.org/officeDocument/2006/relationships/oleObject" Target="embeddings/oleObject43.bin"/><Relationship Id="rId80" Type="http://schemas.openxmlformats.org/officeDocument/2006/relationships/oleObject" Target="embeddings/oleObject49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4.wmf"/><Relationship Id="rId59" Type="http://schemas.openxmlformats.org/officeDocument/2006/relationships/oleObject" Target="embeddings/oleObject35.bin"/><Relationship Id="rId67" Type="http://schemas.openxmlformats.org/officeDocument/2006/relationships/oleObject" Target="embeddings/oleObject3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4.bin"/><Relationship Id="rId54" Type="http://schemas.openxmlformats.org/officeDocument/2006/relationships/image" Target="media/image18.wmf"/><Relationship Id="rId62" Type="http://schemas.openxmlformats.org/officeDocument/2006/relationships/image" Target="media/image22.wmf"/><Relationship Id="rId70" Type="http://schemas.openxmlformats.org/officeDocument/2006/relationships/oleObject" Target="embeddings/oleObject41.bin"/><Relationship Id="rId75" Type="http://schemas.openxmlformats.org/officeDocument/2006/relationships/image" Target="media/image27.wmf"/><Relationship Id="rId83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7.bin"/><Relationship Id="rId52" Type="http://schemas.openxmlformats.org/officeDocument/2006/relationships/image" Target="media/image17.wmf"/><Relationship Id="rId60" Type="http://schemas.openxmlformats.org/officeDocument/2006/relationships/image" Target="media/image21.wmf"/><Relationship Id="rId65" Type="http://schemas.openxmlformats.org/officeDocument/2006/relationships/oleObject" Target="embeddings/oleObject38.bin"/><Relationship Id="rId73" Type="http://schemas.openxmlformats.org/officeDocument/2006/relationships/image" Target="media/image26.wmf"/><Relationship Id="rId78" Type="http://schemas.openxmlformats.org/officeDocument/2006/relationships/oleObject" Target="embeddings/oleObject47.bin"/><Relationship Id="rId81" Type="http://schemas.openxmlformats.org/officeDocument/2006/relationships/image" Target="media/image28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4</cp:revision>
  <dcterms:created xsi:type="dcterms:W3CDTF">2024-10-26T03:28:00Z</dcterms:created>
  <dcterms:modified xsi:type="dcterms:W3CDTF">2024-10-26T04:13:00Z</dcterms:modified>
</cp:coreProperties>
</file>